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F8" w:rsidRDefault="00CD08F8" w:rsidP="00CD08F8">
      <w:pPr>
        <w:autoSpaceDE w:val="0"/>
        <w:autoSpaceDN w:val="0"/>
        <w:adjustRightInd w:val="0"/>
        <w:spacing w:after="0" w:line="240" w:lineRule="auto"/>
        <w:rPr>
          <w:rFonts w:cs="Calibri"/>
          <w:lang w:eastAsia="tr-TR"/>
        </w:rPr>
      </w:pPr>
    </w:p>
    <w:p w:rsidR="0074326A" w:rsidRDefault="0074326A" w:rsidP="0074326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1.KURUMUN ADI          </w:t>
      </w:r>
      <w:r>
        <w:rPr>
          <w:rFonts w:ascii="Times New Roman" w:hAnsi="Times New Roman"/>
          <w:b/>
          <w:sz w:val="24"/>
          <w:szCs w:val="24"/>
        </w:rPr>
        <w:t>:</w:t>
      </w:r>
      <w:r>
        <w:rPr>
          <w:rFonts w:ascii="Times New Roman" w:hAnsi="Times New Roman"/>
          <w:sz w:val="24"/>
          <w:szCs w:val="24"/>
        </w:rPr>
        <w:t xml:space="preserve">   </w:t>
      </w:r>
    </w:p>
    <w:p w:rsidR="0074326A" w:rsidRDefault="0074326A" w:rsidP="0074326A">
      <w:pPr>
        <w:autoSpaceDE w:val="0"/>
        <w:autoSpaceDN w:val="0"/>
        <w:adjustRightInd w:val="0"/>
        <w:spacing w:after="0" w:line="240" w:lineRule="auto"/>
        <w:rPr>
          <w:rFonts w:asciiTheme="minorHAnsi" w:hAnsiTheme="minorHAnsi" w:cs="Calibri"/>
        </w:rPr>
      </w:pPr>
    </w:p>
    <w:p w:rsidR="0074326A" w:rsidRDefault="0074326A" w:rsidP="0074326A">
      <w:pPr>
        <w:autoSpaceDE w:val="0"/>
        <w:autoSpaceDN w:val="0"/>
        <w:adjustRightInd w:val="0"/>
        <w:spacing w:after="0" w:line="240" w:lineRule="auto"/>
        <w:rPr>
          <w:rFonts w:ascii="Times New Roman" w:hAnsi="Times New Roman" w:cstheme="minorBidi"/>
          <w:sz w:val="24"/>
          <w:szCs w:val="24"/>
          <w:lang w:val="en-US"/>
        </w:rPr>
      </w:pPr>
      <w:r>
        <w:rPr>
          <w:rFonts w:ascii="Times New Roman" w:hAnsi="Times New Roman"/>
          <w:b/>
          <w:bCs/>
          <w:sz w:val="24"/>
          <w:szCs w:val="24"/>
        </w:rPr>
        <w:t xml:space="preserve">2.KURUMUN ADRESİ  </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lang w:val="en-US"/>
        </w:rPr>
        <w:tab/>
      </w:r>
      <w:r>
        <w:rPr>
          <w:rFonts w:ascii="Times New Roman" w:hAnsi="Times New Roman"/>
          <w:sz w:val="24"/>
          <w:szCs w:val="24"/>
          <w:lang w:val="en-US"/>
        </w:rPr>
        <w:tab/>
      </w:r>
    </w:p>
    <w:p w:rsidR="0074326A" w:rsidRDefault="0074326A" w:rsidP="0074326A">
      <w:pPr>
        <w:autoSpaceDE w:val="0"/>
        <w:autoSpaceDN w:val="0"/>
        <w:adjustRightInd w:val="0"/>
        <w:rPr>
          <w:rFonts w:ascii="Times New Roman" w:hAnsi="Times New Roman"/>
          <w:sz w:val="24"/>
          <w:szCs w:val="24"/>
        </w:rPr>
      </w:pPr>
      <w:r>
        <w:rPr>
          <w:rFonts w:ascii="Times New Roman" w:hAnsi="Times New Roman"/>
          <w:b/>
          <w:bCs/>
          <w:sz w:val="24"/>
          <w:szCs w:val="24"/>
        </w:rPr>
        <w:t xml:space="preserve">3.KURUCUNUN ADI     </w:t>
      </w:r>
      <w:r>
        <w:rPr>
          <w:rFonts w:ascii="Times New Roman" w:hAnsi="Times New Roman"/>
          <w:b/>
          <w:sz w:val="24"/>
          <w:szCs w:val="24"/>
        </w:rPr>
        <w:t>:</w:t>
      </w:r>
      <w:r>
        <w:rPr>
          <w:rFonts w:ascii="Times New Roman" w:hAnsi="Times New Roman"/>
          <w:sz w:val="24"/>
          <w:szCs w:val="24"/>
        </w:rPr>
        <w:t xml:space="preserve">  </w:t>
      </w:r>
    </w:p>
    <w:p w:rsidR="00CD08F8" w:rsidRPr="00605248" w:rsidRDefault="00CD08F8" w:rsidP="00837D35">
      <w:pPr>
        <w:tabs>
          <w:tab w:val="left" w:pos="3261"/>
        </w:tabs>
        <w:autoSpaceDE w:val="0"/>
        <w:autoSpaceDN w:val="0"/>
        <w:adjustRightInd w:val="0"/>
        <w:rPr>
          <w:rFonts w:ascii="Times New Roman" w:hAnsi="Times New Roman"/>
          <w:sz w:val="24"/>
          <w:szCs w:val="24"/>
          <w:lang w:eastAsia="tr-TR"/>
        </w:rPr>
      </w:pPr>
      <w:r>
        <w:rPr>
          <w:rFonts w:ascii="Times New Roman" w:hAnsi="Times New Roman"/>
          <w:b/>
          <w:bCs/>
          <w:sz w:val="24"/>
          <w:szCs w:val="24"/>
          <w:lang w:eastAsia="tr-TR"/>
        </w:rPr>
        <w:t>4.PROGRAMIN ADI</w:t>
      </w:r>
      <w:r>
        <w:rPr>
          <w:rFonts w:ascii="Times New Roman" w:hAnsi="Times New Roman"/>
          <w:sz w:val="24"/>
          <w:szCs w:val="24"/>
          <w:lang w:eastAsia="tr-TR"/>
        </w:rPr>
        <w:t xml:space="preserve">   </w:t>
      </w:r>
      <w:r>
        <w:rPr>
          <w:rFonts w:ascii="Times New Roman TUR" w:hAnsi="Times New Roman TUR" w:cs="Times New Roman TUR"/>
          <w:sz w:val="24"/>
          <w:szCs w:val="24"/>
          <w:lang w:eastAsia="tr-TR"/>
        </w:rPr>
        <w:t xml:space="preserve">  </w:t>
      </w:r>
      <w:r w:rsidR="00837D35">
        <w:rPr>
          <w:rFonts w:ascii="Times New Roman TUR" w:hAnsi="Times New Roman TUR" w:cs="Times New Roman TUR"/>
          <w:sz w:val="24"/>
          <w:szCs w:val="24"/>
          <w:lang w:eastAsia="tr-TR"/>
        </w:rPr>
        <w:tab/>
      </w:r>
      <w:r w:rsidR="00837D35">
        <w:rPr>
          <w:rFonts w:ascii="Times New Roman" w:hAnsi="Times New Roman"/>
          <w:sz w:val="24"/>
          <w:szCs w:val="24"/>
          <w:lang w:eastAsia="tr-TR"/>
        </w:rPr>
        <w:t xml:space="preserve">:  </w:t>
      </w:r>
      <w:r>
        <w:rPr>
          <w:rFonts w:ascii="Times New Roman" w:hAnsi="Times New Roman"/>
          <w:sz w:val="24"/>
          <w:szCs w:val="24"/>
          <w:lang w:eastAsia="tr-TR"/>
        </w:rPr>
        <w:t>FİZİK  I</w:t>
      </w:r>
    </w:p>
    <w:p w:rsidR="00983644" w:rsidRPr="00605248" w:rsidRDefault="00983644" w:rsidP="002D49C8">
      <w:pPr>
        <w:tabs>
          <w:tab w:val="left" w:pos="3261"/>
          <w:tab w:val="left" w:pos="3686"/>
        </w:tabs>
        <w:spacing w:after="120" w:line="360" w:lineRule="auto"/>
        <w:ind w:left="3540" w:hanging="3540"/>
        <w:jc w:val="both"/>
        <w:rPr>
          <w:rFonts w:ascii="Times New Roman" w:hAnsi="Times New Roman"/>
          <w:sz w:val="24"/>
          <w:szCs w:val="24"/>
        </w:rPr>
      </w:pPr>
      <w:r w:rsidRPr="00605248">
        <w:rPr>
          <w:rFonts w:ascii="Times New Roman" w:hAnsi="Times New Roman"/>
          <w:b/>
          <w:sz w:val="24"/>
          <w:szCs w:val="24"/>
        </w:rPr>
        <w:t>5.PROGRAMIN DAYANAĞI</w:t>
      </w:r>
      <w:r w:rsidR="002D49C8">
        <w:rPr>
          <w:rFonts w:ascii="Times New Roman" w:hAnsi="Times New Roman"/>
          <w:b/>
          <w:sz w:val="24"/>
          <w:szCs w:val="24"/>
        </w:rPr>
        <w:t xml:space="preserve"> </w:t>
      </w:r>
      <w:r w:rsidRPr="00837D35">
        <w:rPr>
          <w:rFonts w:ascii="Times New Roman" w:hAnsi="Times New Roman"/>
          <w:sz w:val="24"/>
          <w:szCs w:val="24"/>
        </w:rPr>
        <w:t>:</w:t>
      </w:r>
      <w:r w:rsidR="009C0BE8" w:rsidRPr="00837D35">
        <w:rPr>
          <w:rFonts w:ascii="Times New Roman" w:hAnsi="Times New Roman"/>
          <w:sz w:val="24"/>
          <w:szCs w:val="24"/>
        </w:rPr>
        <w:t xml:space="preserve"> </w:t>
      </w:r>
      <w:r w:rsidR="00837D35">
        <w:rPr>
          <w:rFonts w:ascii="Times New Roman" w:hAnsi="Times New Roman"/>
          <w:sz w:val="24"/>
          <w:szCs w:val="24"/>
        </w:rPr>
        <w:t xml:space="preserve"> </w:t>
      </w:r>
      <w:r w:rsidR="002D49C8">
        <w:rPr>
          <w:rFonts w:ascii="Times New Roman" w:hAnsi="Times New Roman"/>
          <w:sz w:val="24"/>
          <w:szCs w:val="24"/>
        </w:rPr>
        <w:t xml:space="preserve"> </w:t>
      </w:r>
      <w:r w:rsidRPr="00605248">
        <w:rPr>
          <w:rFonts w:ascii="Times New Roman" w:hAnsi="Times New Roman"/>
          <w:sz w:val="24"/>
          <w:szCs w:val="24"/>
        </w:rPr>
        <w:t>5580 sayılı Özel</w:t>
      </w:r>
      <w:r w:rsidR="009F5ACF">
        <w:rPr>
          <w:rFonts w:ascii="Times New Roman" w:hAnsi="Times New Roman"/>
          <w:sz w:val="24"/>
          <w:szCs w:val="24"/>
        </w:rPr>
        <w:t xml:space="preserve"> Öğretim Kurumları Kanunu, Millî</w:t>
      </w:r>
      <w:r w:rsidRPr="00605248">
        <w:rPr>
          <w:rFonts w:ascii="Times New Roman" w:hAnsi="Times New Roman"/>
          <w:sz w:val="24"/>
          <w:szCs w:val="24"/>
        </w:rPr>
        <w:t xml:space="preserve"> Eğitim Bakanlığı Özel Öğretim Kurumları Yönetmeliği</w:t>
      </w:r>
      <w:r>
        <w:rPr>
          <w:rFonts w:ascii="Times New Roman" w:hAnsi="Times New Roman"/>
          <w:sz w:val="24"/>
          <w:szCs w:val="24"/>
        </w:rPr>
        <w:t>,</w:t>
      </w:r>
      <w:r w:rsidRPr="00605248">
        <w:rPr>
          <w:rFonts w:ascii="Times New Roman" w:hAnsi="Times New Roman"/>
          <w:sz w:val="24"/>
          <w:szCs w:val="24"/>
        </w:rPr>
        <w:t xml:space="preserve"> </w:t>
      </w:r>
      <w:r>
        <w:rPr>
          <w:rFonts w:ascii="Times New Roman" w:hAnsi="Times New Roman"/>
          <w:sz w:val="24"/>
          <w:szCs w:val="24"/>
        </w:rPr>
        <w:t xml:space="preserve">TTKB’nın 14.08.2015 tarih </w:t>
      </w:r>
      <w:r w:rsidRPr="00605248">
        <w:rPr>
          <w:rFonts w:ascii="Times New Roman" w:hAnsi="Times New Roman"/>
          <w:sz w:val="24"/>
          <w:szCs w:val="24"/>
        </w:rPr>
        <w:t xml:space="preserve">ve 73 sayılı kararıyla kabul edilen </w:t>
      </w:r>
      <w:r w:rsidR="00F55E9A">
        <w:rPr>
          <w:rFonts w:ascii="Times New Roman" w:hAnsi="Times New Roman"/>
          <w:sz w:val="24"/>
          <w:szCs w:val="24"/>
        </w:rPr>
        <w:t>“</w:t>
      </w:r>
      <w:r w:rsidRPr="00605248">
        <w:rPr>
          <w:rFonts w:ascii="Times New Roman" w:hAnsi="Times New Roman"/>
          <w:sz w:val="24"/>
          <w:szCs w:val="24"/>
        </w:rPr>
        <w:t>Özel Öğ</w:t>
      </w:r>
      <w:r w:rsidR="00F55E9A">
        <w:rPr>
          <w:rFonts w:ascii="Times New Roman" w:hAnsi="Times New Roman"/>
          <w:sz w:val="24"/>
          <w:szCs w:val="24"/>
        </w:rPr>
        <w:t xml:space="preserve">retim Kursları Çerçeve Programı” </w:t>
      </w:r>
    </w:p>
    <w:p w:rsidR="00983644" w:rsidRDefault="00983644" w:rsidP="009C0BE8">
      <w:pPr>
        <w:pStyle w:val="AralkYok"/>
        <w:spacing w:line="276" w:lineRule="auto"/>
        <w:ind w:left="3540" w:hanging="3540"/>
        <w:rPr>
          <w:b/>
        </w:rPr>
      </w:pPr>
      <w:r w:rsidRPr="00605248">
        <w:rPr>
          <w:rFonts w:ascii="Times New Roman" w:hAnsi="Times New Roman"/>
          <w:b/>
          <w:sz w:val="24"/>
          <w:szCs w:val="24"/>
        </w:rPr>
        <w:t>6.PROGRAMIN SEVİYESİ</w:t>
      </w:r>
      <w:r w:rsidRPr="00605248">
        <w:rPr>
          <w:rFonts w:ascii="Times New Roman" w:hAnsi="Times New Roman"/>
          <w:b/>
          <w:sz w:val="24"/>
          <w:szCs w:val="24"/>
        </w:rPr>
        <w:tab/>
      </w:r>
      <w:r w:rsidRPr="00605248">
        <w:rPr>
          <w:rFonts w:ascii="Times New Roman" w:hAnsi="Times New Roman"/>
          <w:sz w:val="24"/>
          <w:szCs w:val="24"/>
        </w:rPr>
        <w:t>:</w:t>
      </w:r>
      <w:r w:rsidRPr="00682862">
        <w:t xml:space="preserve"> </w:t>
      </w:r>
      <w:r w:rsidR="0073294C">
        <w:rPr>
          <w:rFonts w:ascii="Times New Roman" w:hAnsi="Times New Roman"/>
          <w:sz w:val="24"/>
          <w:szCs w:val="24"/>
        </w:rPr>
        <w:t>Lise ve d</w:t>
      </w:r>
      <w:r w:rsidRPr="00682862">
        <w:rPr>
          <w:rFonts w:ascii="Times New Roman" w:hAnsi="Times New Roman"/>
          <w:sz w:val="24"/>
          <w:szCs w:val="24"/>
        </w:rPr>
        <w:t>engi</w:t>
      </w:r>
      <w:r w:rsidR="0073294C">
        <w:rPr>
          <w:rFonts w:ascii="Times New Roman" w:hAnsi="Times New Roman"/>
          <w:sz w:val="24"/>
          <w:szCs w:val="24"/>
        </w:rPr>
        <w:t xml:space="preserve"> o</w:t>
      </w:r>
      <w:r w:rsidR="00F55E9A">
        <w:rPr>
          <w:rFonts w:ascii="Times New Roman" w:hAnsi="Times New Roman"/>
          <w:sz w:val="24"/>
          <w:szCs w:val="24"/>
        </w:rPr>
        <w:t>kul 9.</w:t>
      </w:r>
      <w:r w:rsidR="00294E9B">
        <w:rPr>
          <w:rFonts w:ascii="Times New Roman" w:hAnsi="Times New Roman"/>
          <w:sz w:val="24"/>
          <w:szCs w:val="24"/>
        </w:rPr>
        <w:t>sınıf öğrencileri</w:t>
      </w:r>
      <w:r w:rsidR="00F55E9A">
        <w:rPr>
          <w:rFonts w:ascii="Times New Roman" w:hAnsi="Times New Roman"/>
          <w:sz w:val="24"/>
          <w:szCs w:val="24"/>
        </w:rPr>
        <w:t xml:space="preserve"> için h</w:t>
      </w:r>
      <w:r w:rsidRPr="00682862">
        <w:rPr>
          <w:rFonts w:ascii="Times New Roman" w:hAnsi="Times New Roman"/>
          <w:sz w:val="24"/>
          <w:szCs w:val="24"/>
        </w:rPr>
        <w:t>azırlanmıştır.</w:t>
      </w:r>
      <w:r w:rsidR="002D49C8">
        <w:rPr>
          <w:rFonts w:ascii="Times New Roman" w:hAnsi="Times New Roman"/>
          <w:sz w:val="24"/>
          <w:szCs w:val="24"/>
        </w:rPr>
        <w:t xml:space="preserve"> </w:t>
      </w:r>
      <w:r w:rsidR="00F55E9A">
        <w:rPr>
          <w:rFonts w:ascii="Times New Roman" w:hAnsi="Times New Roman"/>
          <w:sz w:val="24"/>
          <w:szCs w:val="24"/>
        </w:rPr>
        <w:t>(Fizik I seviyesine göre)</w:t>
      </w:r>
    </w:p>
    <w:p w:rsidR="00983644" w:rsidRPr="00605248" w:rsidRDefault="00983644" w:rsidP="00983644">
      <w:pPr>
        <w:tabs>
          <w:tab w:val="left" w:pos="3686"/>
        </w:tabs>
        <w:spacing w:after="120" w:line="360" w:lineRule="auto"/>
        <w:ind w:left="3540" w:hanging="3540"/>
        <w:jc w:val="both"/>
        <w:rPr>
          <w:rFonts w:ascii="Times New Roman" w:hAnsi="Times New Roman"/>
          <w:sz w:val="24"/>
          <w:szCs w:val="24"/>
        </w:rPr>
      </w:pPr>
    </w:p>
    <w:p w:rsidR="00D07B1E" w:rsidRDefault="00983644" w:rsidP="00C70238">
      <w:pPr>
        <w:spacing w:after="120" w:line="360" w:lineRule="auto"/>
        <w:jc w:val="both"/>
        <w:rPr>
          <w:rFonts w:ascii="Times New Roman" w:hAnsi="Times New Roman"/>
          <w:sz w:val="24"/>
          <w:szCs w:val="24"/>
        </w:rPr>
      </w:pPr>
      <w:r w:rsidRPr="00605248">
        <w:rPr>
          <w:rFonts w:ascii="Times New Roman" w:hAnsi="Times New Roman"/>
          <w:b/>
          <w:sz w:val="24"/>
          <w:szCs w:val="24"/>
        </w:rPr>
        <w:t>7.PROGRAMIN AMAÇLARI</w:t>
      </w:r>
      <w:r w:rsidRPr="00605248">
        <w:rPr>
          <w:rFonts w:ascii="Times New Roman" w:hAnsi="Times New Roman"/>
          <w:b/>
          <w:sz w:val="24"/>
          <w:szCs w:val="24"/>
        </w:rPr>
        <w:tab/>
      </w:r>
      <w:r w:rsidRPr="00605248">
        <w:rPr>
          <w:rFonts w:ascii="Times New Roman" w:hAnsi="Times New Roman"/>
          <w:sz w:val="24"/>
          <w:szCs w:val="24"/>
        </w:rPr>
        <w:t>:</w:t>
      </w:r>
      <w:r w:rsidR="00581336" w:rsidRPr="00581336">
        <w:rPr>
          <w:rFonts w:ascii="Times New Roman" w:hAnsi="Times New Roman"/>
          <w:sz w:val="24"/>
          <w:szCs w:val="24"/>
        </w:rPr>
        <w:t xml:space="preserve"> </w:t>
      </w:r>
      <w:r w:rsidR="00581336">
        <w:rPr>
          <w:rFonts w:ascii="Times New Roman" w:hAnsi="Times New Roman"/>
          <w:sz w:val="24"/>
          <w:szCs w:val="24"/>
        </w:rPr>
        <w:t>Bu öğretim programı ile ortaöğretim süresince kursiyerlerin 9.sınıf düzeyine u</w:t>
      </w:r>
      <w:r w:rsidR="0075003D">
        <w:rPr>
          <w:rFonts w:ascii="Times New Roman" w:hAnsi="Times New Roman"/>
          <w:sz w:val="24"/>
          <w:szCs w:val="24"/>
        </w:rPr>
        <w:t xml:space="preserve">ygun kazanımları </w:t>
      </w:r>
      <w:r w:rsidR="001F3D7A">
        <w:rPr>
          <w:rFonts w:ascii="Times New Roman" w:hAnsi="Times New Roman"/>
          <w:sz w:val="24"/>
          <w:szCs w:val="24"/>
        </w:rPr>
        <w:t>öğrenmesi</w:t>
      </w:r>
      <w:r w:rsidR="0075003D">
        <w:rPr>
          <w:rFonts w:ascii="Times New Roman" w:hAnsi="Times New Roman"/>
          <w:sz w:val="24"/>
          <w:szCs w:val="24"/>
        </w:rPr>
        <w:t xml:space="preserve"> amaçlanmış</w:t>
      </w:r>
      <w:r w:rsidR="00581336">
        <w:rPr>
          <w:rFonts w:ascii="Times New Roman" w:hAnsi="Times New Roman"/>
          <w:sz w:val="24"/>
          <w:szCs w:val="24"/>
        </w:rPr>
        <w:t>tır.</w:t>
      </w:r>
    </w:p>
    <w:p w:rsidR="00C70238" w:rsidRPr="00605248" w:rsidRDefault="00C70238" w:rsidP="00C70238">
      <w:pPr>
        <w:spacing w:after="120" w:line="360" w:lineRule="auto"/>
        <w:ind w:left="709" w:hanging="709"/>
        <w:jc w:val="both"/>
        <w:rPr>
          <w:rFonts w:ascii="Times New Roman" w:hAnsi="Times New Roman"/>
          <w:sz w:val="24"/>
          <w:szCs w:val="24"/>
        </w:rPr>
      </w:pPr>
    </w:p>
    <w:p w:rsidR="0058358F" w:rsidRDefault="0058358F" w:rsidP="0058358F">
      <w:pPr>
        <w:tabs>
          <w:tab w:val="left" w:pos="3686"/>
        </w:tabs>
        <w:spacing w:after="120" w:line="360" w:lineRule="auto"/>
        <w:ind w:left="3540" w:hanging="2831"/>
        <w:jc w:val="both"/>
        <w:rPr>
          <w:rFonts w:ascii="Times New Roman" w:hAnsi="Times New Roman"/>
          <w:sz w:val="24"/>
          <w:szCs w:val="24"/>
        </w:rPr>
      </w:pPr>
      <w:r w:rsidRPr="0058358F">
        <w:rPr>
          <w:rFonts w:ascii="Times New Roman" w:hAnsi="Times New Roman"/>
          <w:sz w:val="24"/>
          <w:szCs w:val="24"/>
        </w:rPr>
        <w:t>1. Evrendeki olayların anlaşılmasında fizik biliminin önemini açıklar.</w:t>
      </w:r>
    </w:p>
    <w:p w:rsidR="0058358F" w:rsidRDefault="00954150" w:rsidP="0058358F">
      <w:pPr>
        <w:tabs>
          <w:tab w:val="left" w:pos="3686"/>
        </w:tabs>
        <w:spacing w:after="120" w:line="360" w:lineRule="auto"/>
        <w:ind w:left="3540" w:hanging="2831"/>
        <w:jc w:val="both"/>
        <w:rPr>
          <w:rFonts w:ascii="Times New Roman" w:hAnsi="Times New Roman"/>
          <w:sz w:val="24"/>
          <w:szCs w:val="24"/>
        </w:rPr>
      </w:pPr>
      <w:r>
        <w:rPr>
          <w:rFonts w:ascii="Times New Roman" w:hAnsi="Times New Roman"/>
          <w:sz w:val="24"/>
          <w:szCs w:val="24"/>
        </w:rPr>
        <w:t>2</w:t>
      </w:r>
      <w:r w:rsidR="0058358F" w:rsidRPr="0058358F">
        <w:rPr>
          <w:rFonts w:ascii="Times New Roman" w:hAnsi="Times New Roman"/>
          <w:sz w:val="24"/>
          <w:szCs w:val="24"/>
        </w:rPr>
        <w:t>. Fiziğin uygulama alanlarını, alt dalları ve diğer disiplinlerle ilişkilendirir.</w:t>
      </w:r>
    </w:p>
    <w:p w:rsidR="00441016" w:rsidRDefault="00B224CA" w:rsidP="0058358F">
      <w:pPr>
        <w:tabs>
          <w:tab w:val="left" w:pos="3686"/>
        </w:tabs>
        <w:spacing w:after="120" w:line="360" w:lineRule="auto"/>
        <w:ind w:left="3540" w:hanging="2831"/>
        <w:jc w:val="both"/>
        <w:rPr>
          <w:rFonts w:ascii="Times New Roman" w:hAnsi="Times New Roman"/>
          <w:sz w:val="24"/>
          <w:szCs w:val="24"/>
        </w:rPr>
      </w:pPr>
      <w:r w:rsidRPr="00B224CA">
        <w:rPr>
          <w:rFonts w:ascii="Times New Roman" w:hAnsi="Times New Roman"/>
          <w:sz w:val="24"/>
          <w:szCs w:val="24"/>
        </w:rPr>
        <w:t>3. Fiziksel nicelikleri sınıflandırır.</w:t>
      </w:r>
    </w:p>
    <w:p w:rsidR="0090770C" w:rsidRDefault="00B224CA" w:rsidP="0090770C">
      <w:pPr>
        <w:tabs>
          <w:tab w:val="left" w:pos="3686"/>
        </w:tabs>
        <w:spacing w:after="120" w:line="360" w:lineRule="auto"/>
        <w:ind w:left="3540" w:hanging="2831"/>
        <w:jc w:val="both"/>
        <w:rPr>
          <w:rFonts w:ascii="Times New Roman" w:hAnsi="Times New Roman"/>
          <w:sz w:val="24"/>
          <w:szCs w:val="24"/>
        </w:rPr>
      </w:pPr>
      <w:r w:rsidRPr="00B224CA">
        <w:rPr>
          <w:rFonts w:ascii="Times New Roman" w:hAnsi="Times New Roman"/>
          <w:sz w:val="24"/>
          <w:szCs w:val="24"/>
        </w:rPr>
        <w:t>4. Bilim araştırma merkezlerinin fizik bilimi için önemini açıklar.</w:t>
      </w:r>
    </w:p>
    <w:p w:rsidR="00D07B1E" w:rsidRDefault="00954150" w:rsidP="00D07B1E">
      <w:pPr>
        <w:tabs>
          <w:tab w:val="left" w:pos="3686"/>
        </w:tabs>
        <w:spacing w:after="120" w:line="360" w:lineRule="auto"/>
        <w:ind w:left="3540" w:hanging="2831"/>
        <w:jc w:val="both"/>
        <w:rPr>
          <w:rFonts w:ascii="Times New Roman" w:hAnsi="Times New Roman"/>
          <w:sz w:val="24"/>
          <w:szCs w:val="24"/>
        </w:rPr>
      </w:pPr>
      <w:r>
        <w:rPr>
          <w:rFonts w:ascii="Times New Roman" w:hAnsi="Times New Roman"/>
          <w:sz w:val="24"/>
          <w:szCs w:val="24"/>
        </w:rPr>
        <w:t>5</w:t>
      </w:r>
      <w:r w:rsidR="00856068" w:rsidRPr="00B224CA">
        <w:rPr>
          <w:rFonts w:ascii="Times New Roman" w:hAnsi="Times New Roman"/>
          <w:sz w:val="24"/>
          <w:szCs w:val="24"/>
        </w:rPr>
        <w:t>. Özkütleyi, kütle ve hacimle ilişkilendirerek açıklar.</w:t>
      </w:r>
    </w:p>
    <w:p w:rsidR="0090770C" w:rsidRDefault="00954150" w:rsidP="00D07B1E">
      <w:pPr>
        <w:tabs>
          <w:tab w:val="left" w:pos="3686"/>
        </w:tabs>
        <w:spacing w:after="120" w:line="360" w:lineRule="auto"/>
        <w:ind w:left="1134" w:hanging="425"/>
        <w:jc w:val="both"/>
        <w:rPr>
          <w:rFonts w:ascii="Times New Roman" w:hAnsi="Times New Roman"/>
          <w:sz w:val="24"/>
          <w:szCs w:val="24"/>
        </w:rPr>
      </w:pPr>
      <w:r>
        <w:rPr>
          <w:rFonts w:ascii="Times New Roman" w:hAnsi="Times New Roman"/>
          <w:sz w:val="24"/>
          <w:szCs w:val="24"/>
        </w:rPr>
        <w:t>6</w:t>
      </w:r>
      <w:r w:rsidR="00D07B1E">
        <w:rPr>
          <w:rFonts w:ascii="Times New Roman" w:hAnsi="Times New Roman"/>
          <w:sz w:val="24"/>
          <w:szCs w:val="24"/>
        </w:rPr>
        <w:t xml:space="preserve">. </w:t>
      </w:r>
      <w:r w:rsidR="00856068" w:rsidRPr="00B224CA">
        <w:rPr>
          <w:rFonts w:ascii="Times New Roman" w:hAnsi="Times New Roman"/>
          <w:sz w:val="24"/>
          <w:szCs w:val="24"/>
        </w:rPr>
        <w:t>Günlük hayatta saf maddelerin ve karışımların özküt</w:t>
      </w:r>
      <w:r w:rsidR="00856068">
        <w:rPr>
          <w:rFonts w:ascii="Times New Roman" w:hAnsi="Times New Roman"/>
          <w:sz w:val="24"/>
          <w:szCs w:val="24"/>
        </w:rPr>
        <w:t>lelerinden faydalanılan</w:t>
      </w:r>
      <w:r w:rsidR="0090770C">
        <w:rPr>
          <w:rFonts w:ascii="Times New Roman" w:hAnsi="Times New Roman"/>
          <w:sz w:val="24"/>
          <w:szCs w:val="24"/>
        </w:rPr>
        <w:t xml:space="preserve"> </w:t>
      </w:r>
      <w:r w:rsidR="00856068" w:rsidRPr="00B224CA">
        <w:rPr>
          <w:rFonts w:ascii="Times New Roman" w:hAnsi="Times New Roman"/>
          <w:sz w:val="24"/>
          <w:szCs w:val="24"/>
        </w:rPr>
        <w:t>durumlara örnekler verir.</w:t>
      </w:r>
    </w:p>
    <w:p w:rsidR="0090770C" w:rsidRDefault="00954150" w:rsidP="0090770C">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7</w:t>
      </w:r>
      <w:r w:rsidR="00856068" w:rsidRPr="00856068">
        <w:rPr>
          <w:rFonts w:ascii="Times New Roman" w:hAnsi="Times New Roman"/>
          <w:sz w:val="24"/>
          <w:szCs w:val="24"/>
        </w:rPr>
        <w:t>. Dayanıklılık kavramını açıklar.</w:t>
      </w:r>
    </w:p>
    <w:p w:rsidR="0090770C" w:rsidRDefault="00954150" w:rsidP="0090770C">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8</w:t>
      </w:r>
      <w:r w:rsidR="00856068" w:rsidRPr="00856068">
        <w:rPr>
          <w:rFonts w:ascii="Times New Roman" w:hAnsi="Times New Roman"/>
          <w:sz w:val="24"/>
          <w:szCs w:val="24"/>
        </w:rPr>
        <w:t>. Yapışma (adezyon) ve birbirini tutma (kohezyon) olaylarını örneklerle açıklar.</w:t>
      </w:r>
    </w:p>
    <w:p w:rsidR="0090770C" w:rsidRDefault="00954150" w:rsidP="0090770C">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9</w:t>
      </w:r>
      <w:r w:rsidR="00856068" w:rsidRPr="00856068">
        <w:rPr>
          <w:rFonts w:ascii="Times New Roman" w:hAnsi="Times New Roman"/>
          <w:sz w:val="24"/>
          <w:szCs w:val="24"/>
        </w:rPr>
        <w:t>. Bir cismin hareketini farklı referans noktalarına göre açıklar.</w:t>
      </w:r>
    </w:p>
    <w:p w:rsidR="0090770C" w:rsidRDefault="00856068" w:rsidP="0090770C">
      <w:pPr>
        <w:tabs>
          <w:tab w:val="left" w:pos="3686"/>
        </w:tabs>
        <w:spacing w:after="120" w:line="360" w:lineRule="auto"/>
        <w:ind w:left="1560" w:hanging="851"/>
        <w:jc w:val="both"/>
        <w:rPr>
          <w:rFonts w:ascii="Times New Roman" w:hAnsi="Times New Roman"/>
          <w:sz w:val="24"/>
          <w:szCs w:val="24"/>
        </w:rPr>
      </w:pPr>
      <w:r w:rsidRPr="00856068">
        <w:rPr>
          <w:rFonts w:ascii="Times New Roman" w:hAnsi="Times New Roman"/>
          <w:sz w:val="24"/>
          <w:szCs w:val="24"/>
        </w:rPr>
        <w:t>1</w:t>
      </w:r>
      <w:r w:rsidR="00954150">
        <w:rPr>
          <w:rFonts w:ascii="Times New Roman" w:hAnsi="Times New Roman"/>
          <w:sz w:val="24"/>
          <w:szCs w:val="24"/>
        </w:rPr>
        <w:t>0</w:t>
      </w:r>
      <w:r w:rsidRPr="00856068">
        <w:rPr>
          <w:rFonts w:ascii="Times New Roman" w:hAnsi="Times New Roman"/>
          <w:sz w:val="24"/>
          <w:szCs w:val="24"/>
        </w:rPr>
        <w:t>. Cisimlerin hareketlerini sınıflandırır.</w:t>
      </w:r>
    </w:p>
    <w:p w:rsidR="0090770C" w:rsidRDefault="00856068" w:rsidP="00D07B1E">
      <w:pPr>
        <w:tabs>
          <w:tab w:val="left" w:pos="3686"/>
        </w:tabs>
        <w:spacing w:after="120" w:line="360" w:lineRule="auto"/>
        <w:ind w:left="1134" w:hanging="425"/>
        <w:jc w:val="both"/>
        <w:rPr>
          <w:rFonts w:ascii="Times New Roman" w:hAnsi="Times New Roman"/>
          <w:sz w:val="24"/>
          <w:szCs w:val="24"/>
        </w:rPr>
      </w:pPr>
      <w:r w:rsidRPr="00856068">
        <w:rPr>
          <w:rFonts w:ascii="Times New Roman" w:hAnsi="Times New Roman"/>
          <w:sz w:val="24"/>
          <w:szCs w:val="24"/>
        </w:rPr>
        <w:t>1</w:t>
      </w:r>
      <w:r w:rsidR="00954150">
        <w:rPr>
          <w:rFonts w:ascii="Times New Roman" w:hAnsi="Times New Roman"/>
          <w:sz w:val="24"/>
          <w:szCs w:val="24"/>
        </w:rPr>
        <w:t>1</w:t>
      </w:r>
      <w:r w:rsidRPr="00856068">
        <w:rPr>
          <w:rFonts w:ascii="Times New Roman" w:hAnsi="Times New Roman"/>
          <w:sz w:val="24"/>
          <w:szCs w:val="24"/>
        </w:rPr>
        <w:t>. Konum, alınan yol, yer değiştirme, sürat ve hız kavramlarını birbirleri ile ilişkilendirir.</w:t>
      </w:r>
    </w:p>
    <w:p w:rsidR="0090770C" w:rsidRDefault="0090770C" w:rsidP="0090770C">
      <w:pPr>
        <w:tabs>
          <w:tab w:val="left" w:pos="3686"/>
        </w:tabs>
        <w:spacing w:after="120" w:line="360" w:lineRule="auto"/>
        <w:ind w:left="1560" w:hanging="851"/>
        <w:jc w:val="both"/>
        <w:rPr>
          <w:rFonts w:ascii="Times New Roman" w:hAnsi="Times New Roman"/>
          <w:sz w:val="24"/>
          <w:szCs w:val="24"/>
        </w:rPr>
      </w:pPr>
    </w:p>
    <w:p w:rsidR="0090770C" w:rsidRDefault="00856068" w:rsidP="0090770C">
      <w:pPr>
        <w:tabs>
          <w:tab w:val="left" w:pos="3686"/>
        </w:tabs>
        <w:spacing w:after="120" w:line="360" w:lineRule="auto"/>
        <w:ind w:left="1560" w:hanging="851"/>
        <w:jc w:val="both"/>
        <w:rPr>
          <w:rFonts w:ascii="Times New Roman" w:hAnsi="Times New Roman"/>
          <w:sz w:val="24"/>
          <w:szCs w:val="24"/>
        </w:rPr>
      </w:pPr>
      <w:r w:rsidRPr="00856068">
        <w:rPr>
          <w:rFonts w:ascii="Times New Roman" w:hAnsi="Times New Roman"/>
          <w:sz w:val="24"/>
          <w:szCs w:val="24"/>
        </w:rPr>
        <w:lastRenderedPageBreak/>
        <w:t>1</w:t>
      </w:r>
      <w:r w:rsidR="00954150">
        <w:rPr>
          <w:rFonts w:ascii="Times New Roman" w:hAnsi="Times New Roman"/>
          <w:sz w:val="24"/>
          <w:szCs w:val="24"/>
        </w:rPr>
        <w:t>2</w:t>
      </w:r>
      <w:r w:rsidRPr="00856068">
        <w:rPr>
          <w:rFonts w:ascii="Times New Roman" w:hAnsi="Times New Roman"/>
          <w:sz w:val="24"/>
          <w:szCs w:val="24"/>
        </w:rPr>
        <w:t>. Düzgün doğrusal hareket için konum, hız ve zaman kavramlarını ilişkilendirir.</w:t>
      </w:r>
    </w:p>
    <w:p w:rsidR="0090770C" w:rsidRDefault="00954150" w:rsidP="0090770C">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1</w:t>
      </w:r>
      <w:r w:rsidR="0069110F" w:rsidRPr="0069110F">
        <w:rPr>
          <w:rFonts w:ascii="Times New Roman" w:hAnsi="Times New Roman"/>
          <w:sz w:val="24"/>
          <w:szCs w:val="24"/>
        </w:rPr>
        <w:t>3. Ortalama hız kavramını açıklar.</w:t>
      </w:r>
    </w:p>
    <w:p w:rsidR="00D837ED" w:rsidRDefault="0069110F" w:rsidP="00D837ED">
      <w:pPr>
        <w:tabs>
          <w:tab w:val="left" w:pos="3686"/>
        </w:tabs>
        <w:spacing w:after="120" w:line="360" w:lineRule="auto"/>
        <w:ind w:left="1560" w:hanging="851"/>
        <w:jc w:val="both"/>
        <w:rPr>
          <w:rFonts w:ascii="Times New Roman" w:hAnsi="Times New Roman"/>
          <w:sz w:val="24"/>
          <w:szCs w:val="24"/>
        </w:rPr>
      </w:pPr>
      <w:r w:rsidRPr="0069110F">
        <w:rPr>
          <w:rFonts w:ascii="Times New Roman" w:hAnsi="Times New Roman"/>
          <w:sz w:val="24"/>
          <w:szCs w:val="24"/>
        </w:rPr>
        <w:t>1</w:t>
      </w:r>
      <w:r w:rsidR="00954150">
        <w:rPr>
          <w:rFonts w:ascii="Times New Roman" w:hAnsi="Times New Roman"/>
          <w:sz w:val="24"/>
          <w:szCs w:val="24"/>
        </w:rPr>
        <w:t>4</w:t>
      </w:r>
      <w:r w:rsidRPr="0069110F">
        <w:rPr>
          <w:rFonts w:ascii="Times New Roman" w:hAnsi="Times New Roman"/>
          <w:sz w:val="24"/>
          <w:szCs w:val="24"/>
        </w:rPr>
        <w:t>. İvme kavramını hızlanma ve yavaşlama olayları ile ilişkilendirir.</w:t>
      </w:r>
    </w:p>
    <w:p w:rsidR="00D837ED" w:rsidRDefault="0069110F" w:rsidP="00D837ED">
      <w:pPr>
        <w:tabs>
          <w:tab w:val="left" w:pos="3686"/>
        </w:tabs>
        <w:spacing w:after="120" w:line="360" w:lineRule="auto"/>
        <w:ind w:left="1560" w:hanging="851"/>
        <w:jc w:val="both"/>
        <w:rPr>
          <w:rFonts w:ascii="Times New Roman" w:hAnsi="Times New Roman"/>
          <w:sz w:val="24"/>
          <w:szCs w:val="24"/>
        </w:rPr>
      </w:pPr>
      <w:r w:rsidRPr="0069110F">
        <w:rPr>
          <w:rFonts w:ascii="Times New Roman" w:hAnsi="Times New Roman"/>
          <w:sz w:val="24"/>
          <w:szCs w:val="24"/>
        </w:rPr>
        <w:t>1</w:t>
      </w:r>
      <w:r w:rsidR="00954150">
        <w:rPr>
          <w:rFonts w:ascii="Times New Roman" w:hAnsi="Times New Roman"/>
          <w:sz w:val="24"/>
          <w:szCs w:val="24"/>
        </w:rPr>
        <w:t>5</w:t>
      </w:r>
      <w:r w:rsidRPr="0069110F">
        <w:rPr>
          <w:rFonts w:ascii="Times New Roman" w:hAnsi="Times New Roman"/>
          <w:sz w:val="24"/>
          <w:szCs w:val="24"/>
        </w:rPr>
        <w:t>. Kuvvet kavramını örneklerle açıklar.</w:t>
      </w:r>
    </w:p>
    <w:p w:rsidR="00D837ED" w:rsidRDefault="0069110F" w:rsidP="00D07B1E">
      <w:pPr>
        <w:tabs>
          <w:tab w:val="left" w:pos="3686"/>
        </w:tabs>
        <w:spacing w:after="120" w:line="360" w:lineRule="auto"/>
        <w:ind w:left="1134" w:hanging="425"/>
        <w:jc w:val="both"/>
        <w:rPr>
          <w:rFonts w:ascii="Times New Roman" w:hAnsi="Times New Roman"/>
          <w:sz w:val="24"/>
          <w:szCs w:val="24"/>
        </w:rPr>
      </w:pPr>
      <w:r w:rsidRPr="0069110F">
        <w:rPr>
          <w:rFonts w:ascii="Times New Roman" w:hAnsi="Times New Roman"/>
          <w:sz w:val="24"/>
          <w:szCs w:val="24"/>
        </w:rPr>
        <w:t>1</w:t>
      </w:r>
      <w:r w:rsidR="00954150">
        <w:rPr>
          <w:rFonts w:ascii="Times New Roman" w:hAnsi="Times New Roman"/>
          <w:sz w:val="24"/>
          <w:szCs w:val="24"/>
        </w:rPr>
        <w:t>6</w:t>
      </w:r>
      <w:r w:rsidRPr="0069110F">
        <w:rPr>
          <w:rFonts w:ascii="Times New Roman" w:hAnsi="Times New Roman"/>
          <w:sz w:val="24"/>
          <w:szCs w:val="24"/>
        </w:rPr>
        <w:t>. Dengelenmiş kuvvetlerin etkisindeki cisimlerin hareket durumlarını örneklerle açıklar.</w:t>
      </w:r>
    </w:p>
    <w:p w:rsidR="00D837ED" w:rsidRDefault="00954150" w:rsidP="00D837ED">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17</w:t>
      </w:r>
      <w:r w:rsidR="0069110F" w:rsidRPr="0069110F">
        <w:rPr>
          <w:rFonts w:ascii="Times New Roman" w:hAnsi="Times New Roman"/>
          <w:sz w:val="24"/>
          <w:szCs w:val="24"/>
        </w:rPr>
        <w:t>. Kuvvet, ivme ve kütle kavramları arasındaki ilişkiyi açıklar.</w:t>
      </w:r>
    </w:p>
    <w:p w:rsidR="00D837ED" w:rsidRDefault="00954150" w:rsidP="00D837ED">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18</w:t>
      </w:r>
      <w:r w:rsidR="0069110F" w:rsidRPr="0069110F">
        <w:rPr>
          <w:rFonts w:ascii="Times New Roman" w:hAnsi="Times New Roman"/>
          <w:sz w:val="24"/>
          <w:szCs w:val="24"/>
        </w:rPr>
        <w:t>. Etki-tepki kuvvetlerini örneklerle açıklar.</w:t>
      </w:r>
    </w:p>
    <w:p w:rsidR="00D837ED" w:rsidRDefault="0069110F" w:rsidP="00D837ED">
      <w:pPr>
        <w:tabs>
          <w:tab w:val="left" w:pos="3686"/>
        </w:tabs>
        <w:spacing w:after="120" w:line="360" w:lineRule="auto"/>
        <w:ind w:left="1560" w:hanging="851"/>
        <w:jc w:val="both"/>
        <w:rPr>
          <w:rFonts w:ascii="Times New Roman" w:hAnsi="Times New Roman"/>
          <w:sz w:val="24"/>
          <w:szCs w:val="24"/>
        </w:rPr>
      </w:pPr>
      <w:r w:rsidRPr="0069110F">
        <w:rPr>
          <w:rFonts w:ascii="Times New Roman" w:hAnsi="Times New Roman"/>
          <w:sz w:val="24"/>
          <w:szCs w:val="24"/>
        </w:rPr>
        <w:t>1</w:t>
      </w:r>
      <w:r w:rsidR="00954150">
        <w:rPr>
          <w:rFonts w:ascii="Times New Roman" w:hAnsi="Times New Roman"/>
          <w:sz w:val="24"/>
          <w:szCs w:val="24"/>
        </w:rPr>
        <w:t>9</w:t>
      </w:r>
      <w:r w:rsidRPr="0069110F">
        <w:rPr>
          <w:rFonts w:ascii="Times New Roman" w:hAnsi="Times New Roman"/>
          <w:sz w:val="24"/>
          <w:szCs w:val="24"/>
        </w:rPr>
        <w:t>. Sürtünme kuvvetinin bağlı olduğu değişkenleri analiz eder.</w:t>
      </w:r>
    </w:p>
    <w:p w:rsidR="00D837ED" w:rsidRDefault="00954150" w:rsidP="00D837ED">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20</w:t>
      </w:r>
      <w:r w:rsidR="0069110F" w:rsidRPr="0069110F">
        <w:rPr>
          <w:rFonts w:ascii="Times New Roman" w:hAnsi="Times New Roman"/>
          <w:sz w:val="24"/>
          <w:szCs w:val="24"/>
        </w:rPr>
        <w:t>. İş, enerji ve güç kavramlarını birbirleriyle ilişkilendirir.</w:t>
      </w:r>
    </w:p>
    <w:p w:rsidR="00D837ED" w:rsidRDefault="0069110F" w:rsidP="00D837ED">
      <w:pPr>
        <w:tabs>
          <w:tab w:val="left" w:pos="3686"/>
        </w:tabs>
        <w:spacing w:after="120" w:line="360" w:lineRule="auto"/>
        <w:ind w:left="1560" w:hanging="851"/>
        <w:jc w:val="both"/>
        <w:rPr>
          <w:rFonts w:ascii="Times New Roman" w:hAnsi="Times New Roman"/>
          <w:sz w:val="24"/>
          <w:szCs w:val="24"/>
        </w:rPr>
      </w:pPr>
      <w:r w:rsidRPr="0069110F">
        <w:rPr>
          <w:rFonts w:ascii="Times New Roman" w:hAnsi="Times New Roman"/>
          <w:sz w:val="24"/>
          <w:szCs w:val="24"/>
        </w:rPr>
        <w:t>2</w:t>
      </w:r>
      <w:r w:rsidR="00954150">
        <w:rPr>
          <w:rFonts w:ascii="Times New Roman" w:hAnsi="Times New Roman"/>
          <w:sz w:val="24"/>
          <w:szCs w:val="24"/>
        </w:rPr>
        <w:t>1</w:t>
      </w:r>
      <w:r w:rsidRPr="0069110F">
        <w:rPr>
          <w:rFonts w:ascii="Times New Roman" w:hAnsi="Times New Roman"/>
          <w:sz w:val="24"/>
          <w:szCs w:val="24"/>
        </w:rPr>
        <w:t>. Mekanik iş ve mekanik güç ile ilgili hesaplamalar yapar.</w:t>
      </w:r>
    </w:p>
    <w:p w:rsidR="00D837ED" w:rsidRDefault="00954150" w:rsidP="00D07B1E">
      <w:pPr>
        <w:tabs>
          <w:tab w:val="left" w:pos="3686"/>
        </w:tabs>
        <w:spacing w:after="120" w:line="360" w:lineRule="auto"/>
        <w:ind w:left="1134" w:hanging="425"/>
        <w:jc w:val="both"/>
        <w:rPr>
          <w:rFonts w:ascii="Times New Roman" w:hAnsi="Times New Roman"/>
          <w:sz w:val="24"/>
          <w:szCs w:val="24"/>
        </w:rPr>
      </w:pPr>
      <w:r>
        <w:rPr>
          <w:rFonts w:ascii="Times New Roman" w:hAnsi="Times New Roman"/>
          <w:sz w:val="24"/>
          <w:szCs w:val="24"/>
        </w:rPr>
        <w:t>22</w:t>
      </w:r>
      <w:r w:rsidR="0069110F" w:rsidRPr="0069110F">
        <w:rPr>
          <w:rFonts w:ascii="Times New Roman" w:hAnsi="Times New Roman"/>
          <w:sz w:val="24"/>
          <w:szCs w:val="24"/>
        </w:rPr>
        <w:t>. Öteleme kinetik enerjisi, yer çekimi potansiyel enerjisi ve esneklik potansiyel enerjisinin bağlı olduğu değişkenleri analiz eder.</w:t>
      </w:r>
    </w:p>
    <w:p w:rsidR="00D837ED" w:rsidRDefault="00954150" w:rsidP="00D07B1E">
      <w:pPr>
        <w:tabs>
          <w:tab w:val="left" w:pos="3686"/>
        </w:tabs>
        <w:spacing w:after="120" w:line="360" w:lineRule="auto"/>
        <w:ind w:left="1134" w:hanging="425"/>
        <w:jc w:val="both"/>
        <w:rPr>
          <w:rFonts w:ascii="Times New Roman" w:hAnsi="Times New Roman"/>
          <w:sz w:val="24"/>
          <w:szCs w:val="24"/>
        </w:rPr>
      </w:pPr>
      <w:r>
        <w:rPr>
          <w:rFonts w:ascii="Times New Roman" w:hAnsi="Times New Roman"/>
          <w:sz w:val="24"/>
          <w:szCs w:val="24"/>
        </w:rPr>
        <w:t>23</w:t>
      </w:r>
      <w:r w:rsidR="0069110F" w:rsidRPr="0069110F">
        <w:rPr>
          <w:rFonts w:ascii="Times New Roman" w:hAnsi="Times New Roman"/>
          <w:sz w:val="24"/>
          <w:szCs w:val="24"/>
        </w:rPr>
        <w:t>. Enerjinin bir biçimden diğer bir biçime (mekanik, ısı, ışık, ses gibi) dönüşümünde toplam enerjinin korunduğu çıkarımını yapar.</w:t>
      </w:r>
    </w:p>
    <w:p w:rsidR="00D837ED" w:rsidRDefault="0069110F" w:rsidP="00D07B1E">
      <w:pPr>
        <w:tabs>
          <w:tab w:val="left" w:pos="3686"/>
        </w:tabs>
        <w:spacing w:after="120" w:line="360" w:lineRule="auto"/>
        <w:ind w:left="1134" w:hanging="425"/>
        <w:jc w:val="both"/>
        <w:rPr>
          <w:rFonts w:ascii="Times New Roman" w:hAnsi="Times New Roman"/>
          <w:sz w:val="24"/>
          <w:szCs w:val="24"/>
        </w:rPr>
      </w:pPr>
      <w:r w:rsidRPr="0069110F">
        <w:rPr>
          <w:rFonts w:ascii="Times New Roman" w:hAnsi="Times New Roman"/>
          <w:sz w:val="24"/>
          <w:szCs w:val="24"/>
        </w:rPr>
        <w:t>2</w:t>
      </w:r>
      <w:r w:rsidR="00954150">
        <w:rPr>
          <w:rFonts w:ascii="Times New Roman" w:hAnsi="Times New Roman"/>
          <w:sz w:val="24"/>
          <w:szCs w:val="24"/>
        </w:rPr>
        <w:t>4</w:t>
      </w:r>
      <w:r w:rsidRPr="0069110F">
        <w:rPr>
          <w:rFonts w:ascii="Times New Roman" w:hAnsi="Times New Roman"/>
          <w:sz w:val="24"/>
          <w:szCs w:val="24"/>
        </w:rPr>
        <w:t>. Canlıların besinlerden kazandıkları enerji ile günlük aktiviteler için harcadıkları enerjiyi karşılaştırır.</w:t>
      </w:r>
    </w:p>
    <w:p w:rsidR="00D837ED" w:rsidRDefault="00954150" w:rsidP="00D837ED">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25</w:t>
      </w:r>
      <w:r w:rsidR="0069110F" w:rsidRPr="0069110F">
        <w:rPr>
          <w:rFonts w:ascii="Times New Roman" w:hAnsi="Times New Roman"/>
          <w:sz w:val="24"/>
          <w:szCs w:val="24"/>
        </w:rPr>
        <w:t>. Verim kavramını açıklar.</w:t>
      </w:r>
    </w:p>
    <w:p w:rsidR="00D837ED" w:rsidRDefault="0069110F" w:rsidP="00D837ED">
      <w:pPr>
        <w:tabs>
          <w:tab w:val="left" w:pos="3686"/>
        </w:tabs>
        <w:spacing w:after="120" w:line="360" w:lineRule="auto"/>
        <w:ind w:left="1560" w:hanging="851"/>
        <w:jc w:val="both"/>
        <w:rPr>
          <w:rFonts w:ascii="Times New Roman" w:hAnsi="Times New Roman"/>
          <w:sz w:val="24"/>
          <w:szCs w:val="24"/>
        </w:rPr>
      </w:pPr>
      <w:r w:rsidRPr="0069110F">
        <w:rPr>
          <w:rFonts w:ascii="Times New Roman" w:hAnsi="Times New Roman"/>
          <w:sz w:val="24"/>
          <w:szCs w:val="24"/>
        </w:rPr>
        <w:t>2</w:t>
      </w:r>
      <w:r w:rsidR="00954150">
        <w:rPr>
          <w:rFonts w:ascii="Times New Roman" w:hAnsi="Times New Roman"/>
          <w:sz w:val="24"/>
          <w:szCs w:val="24"/>
        </w:rPr>
        <w:t>6</w:t>
      </w:r>
      <w:r w:rsidRPr="0069110F">
        <w:rPr>
          <w:rFonts w:ascii="Times New Roman" w:hAnsi="Times New Roman"/>
          <w:sz w:val="24"/>
          <w:szCs w:val="24"/>
        </w:rPr>
        <w:t>. Örnek bir sistem veya tasarımın verimini artıracak öneriler geliştirir.</w:t>
      </w:r>
    </w:p>
    <w:p w:rsidR="00D837ED" w:rsidRDefault="00954150" w:rsidP="00D07B1E">
      <w:pPr>
        <w:tabs>
          <w:tab w:val="left" w:pos="3686"/>
        </w:tabs>
        <w:spacing w:after="120" w:line="360" w:lineRule="auto"/>
        <w:ind w:left="1276" w:hanging="567"/>
        <w:jc w:val="both"/>
        <w:rPr>
          <w:rFonts w:ascii="Times New Roman" w:hAnsi="Times New Roman"/>
          <w:sz w:val="24"/>
          <w:szCs w:val="24"/>
        </w:rPr>
      </w:pPr>
      <w:r>
        <w:rPr>
          <w:rFonts w:ascii="Times New Roman" w:hAnsi="Times New Roman"/>
          <w:sz w:val="24"/>
          <w:szCs w:val="24"/>
        </w:rPr>
        <w:t>27</w:t>
      </w:r>
      <w:r w:rsidR="0069110F" w:rsidRPr="0069110F">
        <w:rPr>
          <w:rFonts w:ascii="Times New Roman" w:hAnsi="Times New Roman"/>
          <w:sz w:val="24"/>
          <w:szCs w:val="24"/>
        </w:rPr>
        <w:t>. Yenilenebilir ve yenilenemez enerji kaynaklarını avantaj ve dezavantajları açısından değerlendirir.</w:t>
      </w:r>
    </w:p>
    <w:p w:rsidR="00D837ED" w:rsidRDefault="00954150" w:rsidP="00D837ED">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28</w:t>
      </w:r>
      <w:r w:rsidR="0069110F" w:rsidRPr="0069110F">
        <w:rPr>
          <w:rFonts w:ascii="Times New Roman" w:hAnsi="Times New Roman"/>
          <w:sz w:val="24"/>
          <w:szCs w:val="24"/>
        </w:rPr>
        <w:t>. Isı, sıcaklık ve iç enerji kavramlarını açıklar.</w:t>
      </w:r>
    </w:p>
    <w:p w:rsidR="00D837ED" w:rsidRDefault="0090770C" w:rsidP="00D837ED">
      <w:pPr>
        <w:tabs>
          <w:tab w:val="left" w:pos="3686"/>
        </w:tabs>
        <w:spacing w:after="120" w:line="360" w:lineRule="auto"/>
        <w:ind w:left="1560" w:hanging="851"/>
        <w:jc w:val="both"/>
        <w:rPr>
          <w:rFonts w:ascii="Times New Roman" w:hAnsi="Times New Roman"/>
          <w:sz w:val="24"/>
          <w:szCs w:val="24"/>
        </w:rPr>
      </w:pPr>
      <w:r w:rsidRPr="0090770C">
        <w:rPr>
          <w:rFonts w:ascii="Times New Roman" w:hAnsi="Times New Roman"/>
          <w:sz w:val="24"/>
          <w:szCs w:val="24"/>
        </w:rPr>
        <w:t>2</w:t>
      </w:r>
      <w:r w:rsidR="00954150">
        <w:rPr>
          <w:rFonts w:ascii="Times New Roman" w:hAnsi="Times New Roman"/>
          <w:sz w:val="24"/>
          <w:szCs w:val="24"/>
        </w:rPr>
        <w:t>9</w:t>
      </w:r>
      <w:r w:rsidRPr="0090770C">
        <w:rPr>
          <w:rFonts w:ascii="Times New Roman" w:hAnsi="Times New Roman"/>
          <w:sz w:val="24"/>
          <w:szCs w:val="24"/>
        </w:rPr>
        <w:t>. Termometre çeşitlerini kullanım amaçları açısından karşılaştırır.</w:t>
      </w:r>
    </w:p>
    <w:p w:rsidR="00D837ED" w:rsidRDefault="0090770C" w:rsidP="00D837ED">
      <w:pPr>
        <w:tabs>
          <w:tab w:val="left" w:pos="3686"/>
        </w:tabs>
        <w:spacing w:after="120" w:line="360" w:lineRule="auto"/>
        <w:ind w:left="1560" w:hanging="851"/>
        <w:jc w:val="both"/>
        <w:rPr>
          <w:rFonts w:ascii="Times New Roman" w:hAnsi="Times New Roman"/>
          <w:sz w:val="24"/>
          <w:szCs w:val="24"/>
        </w:rPr>
      </w:pPr>
      <w:r w:rsidRPr="0090770C">
        <w:rPr>
          <w:rFonts w:ascii="Times New Roman" w:hAnsi="Times New Roman"/>
          <w:sz w:val="24"/>
          <w:szCs w:val="24"/>
        </w:rPr>
        <w:t>3</w:t>
      </w:r>
      <w:r w:rsidR="00954150">
        <w:rPr>
          <w:rFonts w:ascii="Times New Roman" w:hAnsi="Times New Roman"/>
          <w:sz w:val="24"/>
          <w:szCs w:val="24"/>
        </w:rPr>
        <w:t>0</w:t>
      </w:r>
      <w:r w:rsidRPr="0090770C">
        <w:rPr>
          <w:rFonts w:ascii="Times New Roman" w:hAnsi="Times New Roman"/>
          <w:sz w:val="24"/>
          <w:szCs w:val="24"/>
        </w:rPr>
        <w:t>. Sıcaklık birimleri ile ilgili hesaplamalar yapar.</w:t>
      </w:r>
    </w:p>
    <w:p w:rsidR="00D837ED" w:rsidRDefault="00954150" w:rsidP="00D837ED">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3</w:t>
      </w:r>
      <w:r w:rsidR="0090770C" w:rsidRPr="0090770C">
        <w:rPr>
          <w:rFonts w:ascii="Times New Roman" w:hAnsi="Times New Roman"/>
          <w:sz w:val="24"/>
          <w:szCs w:val="24"/>
        </w:rPr>
        <w:t>1. Öz ısı ve ısı sığası kavramlarını birbiriyle ilişkilendirir.</w:t>
      </w:r>
    </w:p>
    <w:p w:rsidR="00D837ED" w:rsidRDefault="00954150" w:rsidP="00D07B1E">
      <w:pPr>
        <w:tabs>
          <w:tab w:val="left" w:pos="3686"/>
        </w:tabs>
        <w:spacing w:after="120" w:line="360" w:lineRule="auto"/>
        <w:ind w:left="1134" w:hanging="425"/>
        <w:jc w:val="both"/>
        <w:rPr>
          <w:rFonts w:ascii="Times New Roman" w:hAnsi="Times New Roman"/>
          <w:sz w:val="24"/>
          <w:szCs w:val="24"/>
        </w:rPr>
      </w:pPr>
      <w:r>
        <w:rPr>
          <w:rFonts w:ascii="Times New Roman" w:hAnsi="Times New Roman"/>
          <w:sz w:val="24"/>
          <w:szCs w:val="24"/>
        </w:rPr>
        <w:t>32</w:t>
      </w:r>
      <w:r w:rsidR="0090770C" w:rsidRPr="0090770C">
        <w:rPr>
          <w:rFonts w:ascii="Times New Roman" w:hAnsi="Times New Roman"/>
          <w:sz w:val="24"/>
          <w:szCs w:val="24"/>
        </w:rPr>
        <w:t>. Isı alan veya ısı veren saf maddelerin sıcaklığında meydana gelen değişimin bağlı olduğu değişkenleri analiz eder.</w:t>
      </w:r>
    </w:p>
    <w:p w:rsidR="00D837ED" w:rsidRDefault="00D837ED" w:rsidP="00D837ED">
      <w:pPr>
        <w:tabs>
          <w:tab w:val="left" w:pos="3686"/>
        </w:tabs>
        <w:spacing w:after="120" w:line="360" w:lineRule="auto"/>
        <w:ind w:left="1560" w:hanging="851"/>
        <w:jc w:val="both"/>
        <w:rPr>
          <w:rFonts w:ascii="Times New Roman" w:hAnsi="Times New Roman"/>
          <w:sz w:val="24"/>
          <w:szCs w:val="24"/>
        </w:rPr>
      </w:pPr>
    </w:p>
    <w:p w:rsidR="00D837ED" w:rsidRDefault="00954150" w:rsidP="00D07B1E">
      <w:pPr>
        <w:tabs>
          <w:tab w:val="left" w:pos="3686"/>
        </w:tabs>
        <w:spacing w:after="120" w:line="360" w:lineRule="auto"/>
        <w:ind w:left="1134" w:hanging="425"/>
        <w:jc w:val="both"/>
        <w:rPr>
          <w:rFonts w:ascii="Times New Roman" w:hAnsi="Times New Roman"/>
          <w:sz w:val="24"/>
          <w:szCs w:val="24"/>
        </w:rPr>
      </w:pPr>
      <w:r>
        <w:rPr>
          <w:rFonts w:ascii="Times New Roman" w:hAnsi="Times New Roman"/>
          <w:sz w:val="24"/>
          <w:szCs w:val="24"/>
        </w:rPr>
        <w:lastRenderedPageBreak/>
        <w:t>33</w:t>
      </w:r>
      <w:r w:rsidR="0090770C" w:rsidRPr="0090770C">
        <w:rPr>
          <w:rFonts w:ascii="Times New Roman" w:hAnsi="Times New Roman"/>
          <w:sz w:val="24"/>
          <w:szCs w:val="24"/>
        </w:rPr>
        <w:t>. Saf maddelerde hâl değişimi için gerekli olan ısı miktarının bağlı olduğu değişkenleri analiz eder.</w:t>
      </w:r>
    </w:p>
    <w:p w:rsidR="00D837ED" w:rsidRDefault="0090770C" w:rsidP="00D837ED">
      <w:pPr>
        <w:tabs>
          <w:tab w:val="left" w:pos="3686"/>
        </w:tabs>
        <w:spacing w:after="120" w:line="360" w:lineRule="auto"/>
        <w:ind w:left="1560" w:hanging="851"/>
        <w:jc w:val="both"/>
        <w:rPr>
          <w:rFonts w:ascii="Times New Roman" w:hAnsi="Times New Roman"/>
          <w:sz w:val="24"/>
          <w:szCs w:val="24"/>
        </w:rPr>
      </w:pPr>
      <w:r w:rsidRPr="0090770C">
        <w:rPr>
          <w:rFonts w:ascii="Times New Roman" w:hAnsi="Times New Roman"/>
          <w:sz w:val="24"/>
          <w:szCs w:val="24"/>
        </w:rPr>
        <w:t>3</w:t>
      </w:r>
      <w:r w:rsidR="00954150">
        <w:rPr>
          <w:rFonts w:ascii="Times New Roman" w:hAnsi="Times New Roman"/>
          <w:sz w:val="24"/>
          <w:szCs w:val="24"/>
        </w:rPr>
        <w:t>4</w:t>
      </w:r>
      <w:r w:rsidRPr="0090770C">
        <w:rPr>
          <w:rFonts w:ascii="Times New Roman" w:hAnsi="Times New Roman"/>
          <w:sz w:val="24"/>
          <w:szCs w:val="24"/>
        </w:rPr>
        <w:t>. Isıl denge kavramının sıcaklık farkı ve ısı kavramı ile olan ilişkisini analiz eder.</w:t>
      </w:r>
    </w:p>
    <w:p w:rsidR="00D837ED" w:rsidRDefault="00954150" w:rsidP="00D837ED">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35</w:t>
      </w:r>
      <w:r w:rsidR="0090770C" w:rsidRPr="0090770C">
        <w:rPr>
          <w:rFonts w:ascii="Times New Roman" w:hAnsi="Times New Roman"/>
          <w:sz w:val="24"/>
          <w:szCs w:val="24"/>
        </w:rPr>
        <w:t>. Enerji iletim yollarını örneklerle açıklar.</w:t>
      </w:r>
    </w:p>
    <w:p w:rsidR="00D837ED" w:rsidRDefault="00954150" w:rsidP="00D837ED">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36</w:t>
      </w:r>
      <w:r w:rsidR="0090770C" w:rsidRPr="0090770C">
        <w:rPr>
          <w:rFonts w:ascii="Times New Roman" w:hAnsi="Times New Roman"/>
          <w:sz w:val="24"/>
          <w:szCs w:val="24"/>
        </w:rPr>
        <w:t>. Katı maddedeki enerji iletim hızını etkileyen değişkenleri analiz eder.</w:t>
      </w:r>
    </w:p>
    <w:p w:rsidR="00D837ED" w:rsidRDefault="0090770C" w:rsidP="00D837ED">
      <w:pPr>
        <w:tabs>
          <w:tab w:val="left" w:pos="3686"/>
        </w:tabs>
        <w:spacing w:after="120" w:line="360" w:lineRule="auto"/>
        <w:ind w:left="1560" w:hanging="851"/>
        <w:jc w:val="both"/>
        <w:rPr>
          <w:rFonts w:ascii="Times New Roman" w:hAnsi="Times New Roman"/>
          <w:sz w:val="24"/>
          <w:szCs w:val="24"/>
        </w:rPr>
      </w:pPr>
      <w:r w:rsidRPr="0090770C">
        <w:rPr>
          <w:rFonts w:ascii="Times New Roman" w:hAnsi="Times New Roman"/>
          <w:sz w:val="24"/>
          <w:szCs w:val="24"/>
        </w:rPr>
        <w:t>3</w:t>
      </w:r>
      <w:r w:rsidR="00954150">
        <w:rPr>
          <w:rFonts w:ascii="Times New Roman" w:hAnsi="Times New Roman"/>
          <w:sz w:val="24"/>
          <w:szCs w:val="24"/>
        </w:rPr>
        <w:t>7</w:t>
      </w:r>
      <w:r w:rsidRPr="0090770C">
        <w:rPr>
          <w:rFonts w:ascii="Times New Roman" w:hAnsi="Times New Roman"/>
          <w:sz w:val="24"/>
          <w:szCs w:val="24"/>
        </w:rPr>
        <w:t>. Enerji tasarrufu için yaşam alanlarının yalıtımına yönelik tasarım yapar.</w:t>
      </w:r>
    </w:p>
    <w:p w:rsidR="00D837ED" w:rsidRDefault="00954150" w:rsidP="00D837ED">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38</w:t>
      </w:r>
      <w:r w:rsidR="0090770C" w:rsidRPr="0090770C">
        <w:rPr>
          <w:rFonts w:ascii="Times New Roman" w:hAnsi="Times New Roman"/>
          <w:sz w:val="24"/>
          <w:szCs w:val="24"/>
        </w:rPr>
        <w:t>. Hissedilen ve gerçek sıcaklık arasındaki farkın sebeplerini yorumlar.</w:t>
      </w:r>
    </w:p>
    <w:p w:rsidR="00D837ED" w:rsidRDefault="00954150" w:rsidP="00D837ED">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39</w:t>
      </w:r>
      <w:r w:rsidR="0090770C" w:rsidRPr="0090770C">
        <w:rPr>
          <w:rFonts w:ascii="Times New Roman" w:hAnsi="Times New Roman"/>
          <w:sz w:val="24"/>
          <w:szCs w:val="24"/>
        </w:rPr>
        <w:t>. Küresel ısınmaya karşı alınacak tedbirlere yönelik proje geliştirir.</w:t>
      </w:r>
    </w:p>
    <w:p w:rsidR="00D837ED" w:rsidRDefault="00954150" w:rsidP="00D07B1E">
      <w:pPr>
        <w:tabs>
          <w:tab w:val="left" w:pos="3686"/>
        </w:tabs>
        <w:spacing w:after="120" w:line="360" w:lineRule="auto"/>
        <w:ind w:left="1134" w:hanging="425"/>
        <w:jc w:val="both"/>
        <w:rPr>
          <w:rFonts w:ascii="Times New Roman" w:hAnsi="Times New Roman"/>
          <w:sz w:val="24"/>
          <w:szCs w:val="24"/>
        </w:rPr>
      </w:pPr>
      <w:r>
        <w:rPr>
          <w:rFonts w:ascii="Times New Roman" w:hAnsi="Times New Roman"/>
          <w:sz w:val="24"/>
          <w:szCs w:val="24"/>
        </w:rPr>
        <w:t>40</w:t>
      </w:r>
      <w:r w:rsidR="0090770C" w:rsidRPr="0090770C">
        <w:rPr>
          <w:rFonts w:ascii="Times New Roman" w:hAnsi="Times New Roman"/>
          <w:sz w:val="24"/>
          <w:szCs w:val="24"/>
        </w:rPr>
        <w:t>. Katı ve sıvılarda genleşme ve büzülme olaylarının günlük hayattaki etkilerini yorumlar.</w:t>
      </w:r>
    </w:p>
    <w:p w:rsidR="00D837ED" w:rsidRDefault="00954150" w:rsidP="00D837ED">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4</w:t>
      </w:r>
      <w:r w:rsidR="0090770C" w:rsidRPr="0090770C">
        <w:rPr>
          <w:rFonts w:ascii="Times New Roman" w:hAnsi="Times New Roman"/>
          <w:sz w:val="24"/>
          <w:szCs w:val="24"/>
        </w:rPr>
        <w:t>1. Elektrikle yüklenme çeşitlerini örneklerle açıklar.</w:t>
      </w:r>
    </w:p>
    <w:p w:rsidR="00D837ED" w:rsidRDefault="00954150" w:rsidP="00D837ED">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4</w:t>
      </w:r>
      <w:r w:rsidR="0090770C" w:rsidRPr="0090770C">
        <w:rPr>
          <w:rFonts w:ascii="Times New Roman" w:hAnsi="Times New Roman"/>
          <w:sz w:val="24"/>
          <w:szCs w:val="24"/>
        </w:rPr>
        <w:t>2. Elektriklenen iletken ve yalıtkanlarda yük dağılımlarını karşılaştırır.</w:t>
      </w:r>
    </w:p>
    <w:p w:rsidR="00D837ED" w:rsidRDefault="00954150" w:rsidP="00D837ED">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4</w:t>
      </w:r>
      <w:r w:rsidR="0090770C" w:rsidRPr="0090770C">
        <w:rPr>
          <w:rFonts w:ascii="Times New Roman" w:hAnsi="Times New Roman"/>
          <w:sz w:val="24"/>
          <w:szCs w:val="24"/>
        </w:rPr>
        <w:t>3. Elektrik yüklü cisimler arasındaki etkileşimi açıklar.</w:t>
      </w:r>
    </w:p>
    <w:p w:rsidR="0090770C" w:rsidRDefault="00954150" w:rsidP="00D837ED">
      <w:pPr>
        <w:tabs>
          <w:tab w:val="left" w:pos="3686"/>
        </w:tabs>
        <w:spacing w:after="120" w:line="360" w:lineRule="auto"/>
        <w:ind w:left="1560" w:hanging="851"/>
        <w:jc w:val="both"/>
        <w:rPr>
          <w:rFonts w:ascii="Times New Roman" w:hAnsi="Times New Roman"/>
          <w:sz w:val="24"/>
          <w:szCs w:val="24"/>
        </w:rPr>
      </w:pPr>
      <w:r>
        <w:rPr>
          <w:rFonts w:ascii="Times New Roman" w:hAnsi="Times New Roman"/>
          <w:sz w:val="24"/>
          <w:szCs w:val="24"/>
        </w:rPr>
        <w:t>4</w:t>
      </w:r>
      <w:r w:rsidR="0090770C" w:rsidRPr="0090770C">
        <w:rPr>
          <w:rFonts w:ascii="Times New Roman" w:hAnsi="Times New Roman"/>
          <w:sz w:val="24"/>
          <w:szCs w:val="24"/>
        </w:rPr>
        <w:t>4. Elektrik alan kavramını açıklar.</w:t>
      </w:r>
    </w:p>
    <w:p w:rsidR="0090770C" w:rsidRPr="00605248" w:rsidRDefault="0090770C" w:rsidP="0090770C">
      <w:pPr>
        <w:autoSpaceDE w:val="0"/>
        <w:autoSpaceDN w:val="0"/>
        <w:adjustRightInd w:val="0"/>
        <w:spacing w:after="0" w:line="360" w:lineRule="auto"/>
        <w:ind w:left="426"/>
        <w:jc w:val="both"/>
        <w:rPr>
          <w:rFonts w:ascii="Times New Roman" w:hAnsi="Times New Roman"/>
          <w:sz w:val="24"/>
          <w:szCs w:val="24"/>
        </w:rPr>
      </w:pPr>
    </w:p>
    <w:p w:rsidR="00983644" w:rsidRPr="00605248" w:rsidRDefault="00983644" w:rsidP="00983644">
      <w:pPr>
        <w:spacing w:after="0" w:line="360" w:lineRule="auto"/>
        <w:rPr>
          <w:rFonts w:ascii="Times New Roman" w:hAnsi="Times New Roman"/>
          <w:b/>
          <w:sz w:val="24"/>
          <w:szCs w:val="24"/>
        </w:rPr>
      </w:pPr>
      <w:r w:rsidRPr="00605248">
        <w:rPr>
          <w:rFonts w:ascii="Times New Roman" w:hAnsi="Times New Roman"/>
          <w:b/>
          <w:sz w:val="24"/>
          <w:szCs w:val="24"/>
        </w:rPr>
        <w:t>8.PROGRAMIN UYGULANMASIYLA İLGİLİ AÇIKLAMALAR:</w:t>
      </w:r>
    </w:p>
    <w:p w:rsidR="001275A0" w:rsidRPr="001275A0" w:rsidRDefault="001275A0" w:rsidP="001275A0">
      <w:pPr>
        <w:spacing w:after="240" w:line="360" w:lineRule="auto"/>
        <w:rPr>
          <w:rFonts w:ascii="Times New Roman" w:eastAsia="Times New Roman" w:hAnsi="Times New Roman"/>
          <w:color w:val="000000"/>
          <w:sz w:val="24"/>
          <w:szCs w:val="24"/>
          <w:lang w:eastAsia="tr-TR"/>
        </w:rPr>
      </w:pPr>
      <w:r w:rsidRPr="001275A0">
        <w:rPr>
          <w:rFonts w:ascii="Times New Roman" w:eastAsia="Times New Roman" w:hAnsi="Times New Roman"/>
          <w:color w:val="000000"/>
          <w:sz w:val="24"/>
          <w:szCs w:val="24"/>
          <w:lang w:eastAsia="tr-TR"/>
        </w:rPr>
        <w:t>1.  Bu programın genel amacı, kursiyerlerin daha önceki öğrenimlerinde edindikleri bilgi ve becerileri pekiştirmektir.</w:t>
      </w:r>
    </w:p>
    <w:p w:rsidR="001275A0" w:rsidRPr="001275A0" w:rsidRDefault="001275A0" w:rsidP="001275A0">
      <w:pPr>
        <w:spacing w:after="240" w:line="360" w:lineRule="auto"/>
        <w:rPr>
          <w:rFonts w:ascii="Times New Roman" w:eastAsia="Times New Roman" w:hAnsi="Times New Roman"/>
          <w:sz w:val="12"/>
          <w:szCs w:val="12"/>
          <w:lang w:eastAsia="tr-TR"/>
        </w:rPr>
      </w:pPr>
      <w:r w:rsidRPr="001275A0">
        <w:rPr>
          <w:rFonts w:ascii="Times New Roman" w:eastAsia="Times New Roman" w:hAnsi="Times New Roman"/>
          <w:color w:val="000000"/>
          <w:sz w:val="24"/>
          <w:szCs w:val="24"/>
          <w:lang w:eastAsia="tr-TR"/>
        </w:rPr>
        <w:t xml:space="preserve">2.  Bu programın </w:t>
      </w:r>
      <w:r>
        <w:rPr>
          <w:rFonts w:ascii="Times New Roman" w:eastAsia="Times New Roman" w:hAnsi="Times New Roman"/>
          <w:color w:val="000000"/>
          <w:sz w:val="24"/>
          <w:szCs w:val="24"/>
          <w:lang w:eastAsia="tr-TR"/>
        </w:rPr>
        <w:t>fizik</w:t>
      </w:r>
      <w:r w:rsidRPr="001275A0">
        <w:rPr>
          <w:rFonts w:ascii="Times New Roman" w:eastAsia="Times New Roman" w:hAnsi="Times New Roman"/>
          <w:color w:val="000000"/>
          <w:sz w:val="24"/>
          <w:szCs w:val="24"/>
          <w:lang w:eastAsia="tr-TR"/>
        </w:rPr>
        <w:t xml:space="preserve"> alanında geliştirmeyi hedeflediği temel beceriler; problem-çözme, ilişkilendirme, iletişim kurma, model kurabilme ve akıl yürütme becerisidir.</w:t>
      </w:r>
    </w:p>
    <w:p w:rsidR="001275A0" w:rsidRPr="001275A0" w:rsidRDefault="001275A0" w:rsidP="001275A0">
      <w:pPr>
        <w:spacing w:after="240" w:line="360" w:lineRule="auto"/>
        <w:rPr>
          <w:rFonts w:ascii="Times New Roman" w:eastAsia="Times New Roman" w:hAnsi="Times New Roman"/>
          <w:sz w:val="24"/>
          <w:szCs w:val="24"/>
          <w:lang w:eastAsia="tr-TR"/>
        </w:rPr>
      </w:pPr>
      <w:r w:rsidRPr="001275A0">
        <w:rPr>
          <w:rFonts w:ascii="Times New Roman" w:eastAsia="Times New Roman" w:hAnsi="Times New Roman"/>
          <w:color w:val="000000"/>
          <w:sz w:val="24"/>
          <w:szCs w:val="24"/>
          <w:lang w:eastAsia="tr-TR"/>
        </w:rPr>
        <w:t xml:space="preserve">3.  Öğretmenler, programı uygularken; öğrenme-öğretme sürecinde </w:t>
      </w:r>
      <w:r>
        <w:rPr>
          <w:rFonts w:ascii="Times New Roman" w:eastAsia="Times New Roman" w:hAnsi="Times New Roman"/>
          <w:color w:val="000000"/>
          <w:sz w:val="24"/>
          <w:szCs w:val="24"/>
          <w:lang w:eastAsia="tr-TR"/>
        </w:rPr>
        <w:t>fizik</w:t>
      </w:r>
      <w:r w:rsidRPr="001275A0">
        <w:rPr>
          <w:rFonts w:ascii="Times New Roman" w:eastAsia="Times New Roman" w:hAnsi="Times New Roman"/>
          <w:color w:val="000000"/>
          <w:sz w:val="24"/>
          <w:szCs w:val="24"/>
          <w:lang w:eastAsia="tr-TR"/>
        </w:rPr>
        <w:t xml:space="preserve"> kuralların</w:t>
      </w:r>
      <w:r>
        <w:rPr>
          <w:rFonts w:ascii="Times New Roman" w:eastAsia="Times New Roman" w:hAnsi="Times New Roman"/>
          <w:color w:val="000000"/>
          <w:sz w:val="24"/>
          <w:szCs w:val="24"/>
          <w:lang w:eastAsia="tr-TR"/>
        </w:rPr>
        <w:t>ın</w:t>
      </w:r>
      <w:r w:rsidRPr="001275A0">
        <w:rPr>
          <w:rFonts w:ascii="Times New Roman" w:eastAsia="Times New Roman" w:hAnsi="Times New Roman"/>
          <w:color w:val="000000"/>
          <w:sz w:val="24"/>
          <w:szCs w:val="24"/>
          <w:lang w:eastAsia="tr-TR"/>
        </w:rPr>
        <w:t xml:space="preserve"> hazır olarak verilip ezberletilmesi yerine, bu kuralları öğrencinin bulmasını sağlayacak bir öğretim yöntemine başvuracak, öğrencinin </w:t>
      </w:r>
      <w:r>
        <w:rPr>
          <w:rFonts w:ascii="Times New Roman" w:eastAsia="Times New Roman" w:hAnsi="Times New Roman"/>
          <w:color w:val="000000"/>
          <w:sz w:val="24"/>
          <w:szCs w:val="24"/>
          <w:lang w:eastAsia="tr-TR"/>
        </w:rPr>
        <w:t xml:space="preserve">bilimsel </w:t>
      </w:r>
      <w:r w:rsidRPr="001275A0">
        <w:rPr>
          <w:rFonts w:ascii="Times New Roman" w:eastAsia="Times New Roman" w:hAnsi="Times New Roman"/>
          <w:color w:val="000000"/>
          <w:sz w:val="24"/>
          <w:szCs w:val="24"/>
          <w:lang w:eastAsia="tr-TR"/>
        </w:rPr>
        <w:t>düşünme becerisini geliştirmeyi amaçlayacaktır.</w:t>
      </w:r>
    </w:p>
    <w:p w:rsidR="001275A0" w:rsidRPr="001275A0" w:rsidRDefault="001275A0" w:rsidP="001275A0">
      <w:pPr>
        <w:spacing w:after="240" w:line="360" w:lineRule="auto"/>
        <w:rPr>
          <w:rFonts w:ascii="Times New Roman" w:eastAsia="Times New Roman" w:hAnsi="Times New Roman"/>
          <w:sz w:val="12"/>
          <w:szCs w:val="12"/>
          <w:lang w:eastAsia="tr-TR"/>
        </w:rPr>
      </w:pPr>
      <w:r w:rsidRPr="001275A0">
        <w:rPr>
          <w:rFonts w:ascii="Times New Roman" w:eastAsia="Times New Roman" w:hAnsi="Times New Roman"/>
          <w:color w:val="000000"/>
          <w:sz w:val="24"/>
          <w:szCs w:val="24"/>
          <w:lang w:eastAsia="tr-TR"/>
        </w:rPr>
        <w:t xml:space="preserve">4. Öğretmenler yapacakları etkinliklerde öğrencilerinden, verilen bir gerçek yaşam problemine ilişkin cebirsel veya grafiksel modeller oluşturmalarını ve oluşturdukları bu modeller yardımıyla gerçek yaşam problemlerine cevaplar aramalarını sağlayacaktır. Öğretmen, öğrencilerin soru sordukları, fikirlerini tartıştıkları, hata yaptıkları, dinlemeyi </w:t>
      </w:r>
      <w:r w:rsidRPr="001275A0">
        <w:rPr>
          <w:rFonts w:ascii="Times New Roman" w:eastAsia="Times New Roman" w:hAnsi="Times New Roman"/>
          <w:color w:val="000000"/>
          <w:sz w:val="24"/>
          <w:szCs w:val="24"/>
          <w:lang w:eastAsia="tr-TR"/>
        </w:rPr>
        <w:lastRenderedPageBreak/>
        <w:t>öğrendikleri, yapıcı eleştiriler yap</w:t>
      </w:r>
      <w:r>
        <w:rPr>
          <w:rFonts w:ascii="Times New Roman" w:eastAsia="Times New Roman" w:hAnsi="Times New Roman"/>
          <w:color w:val="000000"/>
          <w:sz w:val="24"/>
          <w:szCs w:val="24"/>
          <w:lang w:eastAsia="tr-TR"/>
        </w:rPr>
        <w:t>tıkları dolayısıyla fizik</w:t>
      </w:r>
      <w:r w:rsidRPr="001275A0">
        <w:rPr>
          <w:rFonts w:ascii="Times New Roman" w:eastAsia="Times New Roman" w:hAnsi="Times New Roman"/>
          <w:color w:val="000000"/>
          <w:sz w:val="24"/>
          <w:szCs w:val="24"/>
          <w:lang w:eastAsia="tr-TR"/>
        </w:rPr>
        <w:t xml:space="preserve"> bilgilerini oluşturdukları bir ortam sağlaması nedeniyle grup çalışmalarına önem verecektir. </w:t>
      </w:r>
    </w:p>
    <w:p w:rsidR="001275A0" w:rsidRPr="001275A0" w:rsidRDefault="001275A0" w:rsidP="001275A0">
      <w:pPr>
        <w:spacing w:after="240" w:line="360" w:lineRule="auto"/>
        <w:jc w:val="both"/>
        <w:rPr>
          <w:rFonts w:ascii="Times New Roman" w:eastAsia="Times New Roman" w:hAnsi="Times New Roman"/>
          <w:color w:val="000000"/>
          <w:sz w:val="24"/>
          <w:szCs w:val="24"/>
          <w:lang w:eastAsia="tr-TR"/>
        </w:rPr>
      </w:pPr>
      <w:r w:rsidRPr="001275A0">
        <w:rPr>
          <w:rFonts w:ascii="Times New Roman" w:eastAsia="Times New Roman" w:hAnsi="Times New Roman"/>
          <w:color w:val="000000"/>
          <w:sz w:val="24"/>
          <w:szCs w:val="24"/>
          <w:lang w:eastAsia="tr-TR"/>
        </w:rPr>
        <w:t>5. Problem çözme yolları öğrenciye doğrudan verilmeyecek, öğrencilerin kendi çözüm yollarını oluşturmaları için uygun ortam sağlanacaktır.</w:t>
      </w:r>
    </w:p>
    <w:p w:rsidR="001275A0" w:rsidRPr="001275A0" w:rsidRDefault="001275A0" w:rsidP="001275A0">
      <w:pPr>
        <w:spacing w:after="240" w:line="360" w:lineRule="auto"/>
        <w:jc w:val="both"/>
        <w:rPr>
          <w:rFonts w:ascii="Times New Roman" w:eastAsia="Times New Roman" w:hAnsi="Times New Roman"/>
          <w:sz w:val="12"/>
          <w:szCs w:val="12"/>
          <w:lang w:eastAsia="tr-TR"/>
        </w:rPr>
      </w:pPr>
      <w:r w:rsidRPr="001275A0">
        <w:rPr>
          <w:rFonts w:ascii="Times New Roman" w:eastAsia="Times New Roman" w:hAnsi="Times New Roman"/>
          <w:color w:val="000000"/>
          <w:sz w:val="24"/>
          <w:szCs w:val="24"/>
          <w:lang w:eastAsia="tr-TR"/>
        </w:rPr>
        <w:t>6. Öğretim esnasında ihtiyaç halinde bilgisayar ve projeksiyon araçlarından yararlanılacak, bilgilerin pekiştirilmesi sağlanacaktır.</w:t>
      </w:r>
    </w:p>
    <w:p w:rsidR="001275A0" w:rsidRPr="001275A0" w:rsidRDefault="001275A0" w:rsidP="001275A0">
      <w:pPr>
        <w:spacing w:after="240" w:line="360" w:lineRule="auto"/>
        <w:jc w:val="both"/>
        <w:rPr>
          <w:rFonts w:ascii="Times New Roman" w:eastAsia="Times New Roman" w:hAnsi="Times New Roman"/>
          <w:sz w:val="12"/>
          <w:szCs w:val="12"/>
          <w:lang w:eastAsia="tr-TR"/>
        </w:rPr>
      </w:pPr>
      <w:r w:rsidRPr="001275A0">
        <w:rPr>
          <w:rFonts w:ascii="Times New Roman" w:eastAsia="Times New Roman" w:hAnsi="Times New Roman"/>
          <w:color w:val="000000"/>
          <w:sz w:val="24"/>
          <w:szCs w:val="24"/>
          <w:lang w:eastAsia="tr-TR"/>
        </w:rPr>
        <w:t>7.  Konuların öğretimi sürecinde eğitim personeli tek taraflı anlatımın ötesinde; soru -cevap yöntemini kullanacak, öğrencilerin derslere aktif katılımı sağlanacaktır.</w:t>
      </w:r>
    </w:p>
    <w:p w:rsidR="001275A0" w:rsidRPr="001275A0" w:rsidRDefault="001275A0" w:rsidP="001275A0">
      <w:pPr>
        <w:spacing w:after="240" w:line="360" w:lineRule="auto"/>
        <w:jc w:val="both"/>
        <w:rPr>
          <w:rFonts w:ascii="Times New Roman" w:eastAsia="Times New Roman" w:hAnsi="Times New Roman"/>
          <w:color w:val="000000"/>
          <w:sz w:val="24"/>
          <w:szCs w:val="24"/>
          <w:lang w:eastAsia="tr-TR"/>
        </w:rPr>
      </w:pPr>
      <w:r w:rsidRPr="001275A0">
        <w:rPr>
          <w:rFonts w:ascii="Times New Roman" w:eastAsia="Times New Roman" w:hAnsi="Times New Roman"/>
          <w:color w:val="000000"/>
          <w:sz w:val="24"/>
          <w:szCs w:val="24"/>
          <w:lang w:eastAsia="tr-TR"/>
        </w:rPr>
        <w:t>8.  Konu sıralamalarında Millî Eğitim Bakanlığı Talim ve Terbiye Kurulu Başkanlığı’nın öngördüğü sıralamalar esas alınacaktır.</w:t>
      </w:r>
    </w:p>
    <w:p w:rsidR="001275A0" w:rsidRPr="001275A0" w:rsidRDefault="001275A0" w:rsidP="001275A0">
      <w:pPr>
        <w:spacing w:after="240" w:line="360" w:lineRule="auto"/>
        <w:jc w:val="both"/>
        <w:rPr>
          <w:rFonts w:ascii="Times New Roman" w:eastAsia="Times New Roman" w:hAnsi="Times New Roman"/>
          <w:sz w:val="12"/>
          <w:szCs w:val="12"/>
          <w:lang w:eastAsia="tr-TR"/>
        </w:rPr>
      </w:pPr>
      <w:r w:rsidRPr="001275A0">
        <w:rPr>
          <w:rFonts w:ascii="Times New Roman" w:eastAsia="Times New Roman" w:hAnsi="Times New Roman"/>
          <w:color w:val="000000"/>
          <w:sz w:val="24"/>
          <w:szCs w:val="24"/>
          <w:lang w:eastAsia="tr-TR"/>
        </w:rPr>
        <w:t>9. Programın uygulanmasında, ders programında belirtilen yöntem ve teknikleri uygulanacaktır.</w:t>
      </w:r>
    </w:p>
    <w:p w:rsidR="001275A0" w:rsidRPr="001275A0" w:rsidRDefault="001275A0" w:rsidP="001275A0">
      <w:pPr>
        <w:spacing w:after="240" w:line="360" w:lineRule="auto"/>
        <w:jc w:val="both"/>
        <w:rPr>
          <w:rFonts w:ascii="Times New Roman" w:eastAsia="Times New Roman" w:hAnsi="Times New Roman"/>
          <w:sz w:val="12"/>
          <w:szCs w:val="12"/>
          <w:lang w:eastAsia="tr-TR"/>
        </w:rPr>
      </w:pPr>
      <w:r w:rsidRPr="001275A0">
        <w:rPr>
          <w:rFonts w:ascii="Times New Roman" w:eastAsia="Times New Roman" w:hAnsi="Times New Roman"/>
          <w:color w:val="000000"/>
          <w:sz w:val="24"/>
          <w:szCs w:val="24"/>
          <w:lang w:eastAsia="tr-TR"/>
        </w:rPr>
        <w:t>1</w:t>
      </w:r>
      <w:r w:rsidR="00493DC4">
        <w:rPr>
          <w:rFonts w:ascii="Times New Roman" w:eastAsia="Times New Roman" w:hAnsi="Times New Roman"/>
          <w:color w:val="000000"/>
          <w:sz w:val="24"/>
          <w:szCs w:val="24"/>
          <w:lang w:eastAsia="tr-TR"/>
        </w:rPr>
        <w:t>0</w:t>
      </w:r>
      <w:r w:rsidRPr="001275A0">
        <w:rPr>
          <w:rFonts w:ascii="Times New Roman" w:eastAsia="Times New Roman" w:hAnsi="Times New Roman"/>
          <w:color w:val="000000"/>
          <w:sz w:val="24"/>
          <w:szCs w:val="24"/>
          <w:lang w:eastAsia="tr-TR"/>
        </w:rPr>
        <w:t>. Konuların öğretimi sürecinde; eğitim personeli anlatacağı konulara hazırlıklı olarak gelecektir, zümre öğretmenleri toplantısında alınan kararlar uygulanacaktır.</w:t>
      </w:r>
      <w:r w:rsidRPr="001275A0">
        <w:rPr>
          <w:rFonts w:ascii="Times New Roman" w:eastAsia="Times New Roman" w:hAnsi="Times New Roman"/>
          <w:sz w:val="12"/>
          <w:szCs w:val="12"/>
          <w:lang w:eastAsia="tr-TR"/>
        </w:rPr>
        <w:t xml:space="preserve"> </w:t>
      </w:r>
    </w:p>
    <w:p w:rsidR="001275A0" w:rsidRPr="001275A0" w:rsidRDefault="001275A0" w:rsidP="001275A0">
      <w:pPr>
        <w:spacing w:after="240" w:line="360" w:lineRule="auto"/>
        <w:jc w:val="both"/>
        <w:rPr>
          <w:rFonts w:ascii="Times New Roman" w:eastAsia="Times New Roman" w:hAnsi="Times New Roman"/>
          <w:sz w:val="12"/>
          <w:szCs w:val="12"/>
          <w:lang w:eastAsia="tr-TR"/>
        </w:rPr>
      </w:pPr>
      <w:r w:rsidRPr="001275A0">
        <w:rPr>
          <w:rFonts w:ascii="Times New Roman" w:eastAsia="Times New Roman" w:hAnsi="Times New Roman"/>
          <w:color w:val="000000"/>
          <w:sz w:val="24"/>
          <w:szCs w:val="24"/>
          <w:lang w:eastAsia="tr-TR"/>
        </w:rPr>
        <w:t>1</w:t>
      </w:r>
      <w:r w:rsidR="00493DC4">
        <w:rPr>
          <w:rFonts w:ascii="Times New Roman" w:eastAsia="Times New Roman" w:hAnsi="Times New Roman"/>
          <w:color w:val="000000"/>
          <w:sz w:val="24"/>
          <w:szCs w:val="24"/>
          <w:lang w:eastAsia="tr-TR"/>
        </w:rPr>
        <w:t>1</w:t>
      </w:r>
      <w:r w:rsidRPr="001275A0">
        <w:rPr>
          <w:rFonts w:ascii="Times New Roman" w:eastAsia="Times New Roman" w:hAnsi="Times New Roman"/>
          <w:color w:val="000000"/>
          <w:sz w:val="24"/>
          <w:szCs w:val="24"/>
          <w:lang w:eastAsia="tr-TR"/>
        </w:rPr>
        <w:t>. Kursiyerler için kursa başlarken bir sınav yapılacak ve hazır bulunuşluk seviyeleri tespit edilecektir.</w:t>
      </w:r>
    </w:p>
    <w:p w:rsidR="001275A0" w:rsidRPr="001275A0" w:rsidRDefault="001275A0" w:rsidP="001275A0">
      <w:pPr>
        <w:spacing w:after="240" w:line="360" w:lineRule="auto"/>
        <w:jc w:val="both"/>
        <w:rPr>
          <w:rFonts w:ascii="Times New Roman" w:eastAsia="Times New Roman" w:hAnsi="Times New Roman"/>
          <w:sz w:val="12"/>
          <w:szCs w:val="12"/>
          <w:lang w:eastAsia="tr-TR"/>
        </w:rPr>
      </w:pPr>
      <w:r w:rsidRPr="001275A0">
        <w:rPr>
          <w:rFonts w:ascii="Times New Roman" w:eastAsia="Times New Roman" w:hAnsi="Times New Roman"/>
          <w:color w:val="000000"/>
          <w:sz w:val="24"/>
          <w:szCs w:val="24"/>
          <w:lang w:eastAsia="tr-TR"/>
        </w:rPr>
        <w:t>1</w:t>
      </w:r>
      <w:r w:rsidR="00493DC4">
        <w:rPr>
          <w:rFonts w:ascii="Times New Roman" w:eastAsia="Times New Roman" w:hAnsi="Times New Roman"/>
          <w:color w:val="000000"/>
          <w:sz w:val="24"/>
          <w:szCs w:val="24"/>
          <w:lang w:eastAsia="tr-TR"/>
        </w:rPr>
        <w:t>2</w:t>
      </w:r>
      <w:r w:rsidRPr="001275A0">
        <w:rPr>
          <w:rFonts w:ascii="Times New Roman" w:eastAsia="Times New Roman" w:hAnsi="Times New Roman"/>
          <w:color w:val="000000"/>
          <w:sz w:val="24"/>
          <w:szCs w:val="24"/>
          <w:lang w:eastAsia="tr-TR"/>
        </w:rPr>
        <w:t>. Ölçme ve değerlendirmede optik okuyucu ve bilgisayardan yararlanılacak, Millî Eğitim Bakanlığının ölçme ve değerlendirme kriterleri esas alınacaktır.</w:t>
      </w:r>
      <w:r w:rsidRPr="001275A0">
        <w:rPr>
          <w:rFonts w:ascii="Times New Roman" w:eastAsia="Times New Roman" w:hAnsi="Times New Roman"/>
          <w:sz w:val="24"/>
          <w:szCs w:val="24"/>
          <w:lang w:eastAsia="tr-TR"/>
        </w:rPr>
        <w:t> </w:t>
      </w:r>
    </w:p>
    <w:p w:rsidR="008667B7" w:rsidRDefault="001275A0" w:rsidP="001275A0">
      <w:pPr>
        <w:tabs>
          <w:tab w:val="left" w:pos="1134"/>
        </w:tabs>
        <w:autoSpaceDE w:val="0"/>
        <w:autoSpaceDN w:val="0"/>
        <w:adjustRightInd w:val="0"/>
        <w:spacing w:after="0" w:line="320" w:lineRule="exact"/>
        <w:jc w:val="both"/>
        <w:rPr>
          <w:rFonts w:ascii="Times New Roman" w:eastAsia="Times New Roman" w:hAnsi="Times New Roman"/>
          <w:color w:val="000000"/>
          <w:sz w:val="24"/>
          <w:szCs w:val="24"/>
          <w:lang w:eastAsia="tr-TR"/>
        </w:rPr>
      </w:pPr>
      <w:r w:rsidRPr="001275A0">
        <w:rPr>
          <w:rFonts w:ascii="Times New Roman" w:eastAsia="Times New Roman" w:hAnsi="Times New Roman"/>
          <w:color w:val="000000"/>
          <w:sz w:val="24"/>
          <w:szCs w:val="24"/>
          <w:lang w:eastAsia="tr-TR"/>
        </w:rPr>
        <w:t>1</w:t>
      </w:r>
      <w:r w:rsidR="00493DC4">
        <w:rPr>
          <w:rFonts w:ascii="Times New Roman" w:eastAsia="Times New Roman" w:hAnsi="Times New Roman"/>
          <w:color w:val="000000"/>
          <w:sz w:val="24"/>
          <w:szCs w:val="24"/>
          <w:lang w:eastAsia="tr-TR"/>
        </w:rPr>
        <w:t>3</w:t>
      </w:r>
      <w:r w:rsidRPr="001275A0">
        <w:rPr>
          <w:rFonts w:ascii="Times New Roman" w:eastAsia="Times New Roman" w:hAnsi="Times New Roman"/>
          <w:color w:val="000000"/>
          <w:sz w:val="24"/>
          <w:szCs w:val="24"/>
          <w:lang w:eastAsia="tr-TR"/>
        </w:rPr>
        <w:t>. Kursun başında, ortasında ve sonunda içinde açık uçlu soruların da olduğu sınavlar yapılacak,</w:t>
      </w:r>
      <w:r w:rsidRPr="001275A0">
        <w:rPr>
          <w:rFonts w:ascii="Times New Roman" w:eastAsia="Times New Roman" w:hAnsi="Times New Roman"/>
          <w:sz w:val="24"/>
          <w:szCs w:val="24"/>
          <w:lang w:eastAsia="tr-TR"/>
        </w:rPr>
        <w:t> </w:t>
      </w:r>
      <w:r w:rsidRPr="001275A0">
        <w:rPr>
          <w:rFonts w:ascii="Times New Roman" w:eastAsia="Times New Roman" w:hAnsi="Times New Roman"/>
          <w:color w:val="000000"/>
          <w:sz w:val="24"/>
          <w:szCs w:val="24"/>
          <w:lang w:eastAsia="tr-TR"/>
        </w:rPr>
        <w:t>sonuçlar konu analizli karnelere dökülerek öğrenciyle paylaşılacaktır</w:t>
      </w:r>
    </w:p>
    <w:p w:rsidR="001275A0" w:rsidRPr="00605248" w:rsidRDefault="001275A0" w:rsidP="001275A0">
      <w:pPr>
        <w:tabs>
          <w:tab w:val="left" w:pos="1134"/>
        </w:tabs>
        <w:autoSpaceDE w:val="0"/>
        <w:autoSpaceDN w:val="0"/>
        <w:adjustRightInd w:val="0"/>
        <w:spacing w:after="0" w:line="320" w:lineRule="exact"/>
        <w:jc w:val="both"/>
        <w:rPr>
          <w:rFonts w:ascii="Times New Roman" w:hAnsi="Times New Roman"/>
          <w:sz w:val="24"/>
          <w:szCs w:val="24"/>
        </w:rPr>
      </w:pPr>
    </w:p>
    <w:p w:rsidR="00CD08F8" w:rsidRDefault="00D84BD7" w:rsidP="00CD08F8">
      <w:pPr>
        <w:autoSpaceDE w:val="0"/>
        <w:autoSpaceDN w:val="0"/>
        <w:adjustRightInd w:val="0"/>
        <w:spacing w:after="0" w:line="240" w:lineRule="auto"/>
        <w:rPr>
          <w:rFonts w:ascii="Times New Roman" w:hAnsi="Times New Roman"/>
          <w:b/>
          <w:sz w:val="24"/>
          <w:szCs w:val="24"/>
        </w:rPr>
      </w:pPr>
      <w:r w:rsidRPr="00605248">
        <w:rPr>
          <w:rFonts w:ascii="Times New Roman" w:hAnsi="Times New Roman"/>
          <w:b/>
          <w:sz w:val="24"/>
          <w:szCs w:val="24"/>
        </w:rPr>
        <w:t>9.PROGRAMIN SÜRESİ</w:t>
      </w:r>
      <w:r w:rsidRPr="00605248">
        <w:rPr>
          <w:rFonts w:ascii="Times New Roman" w:hAnsi="Times New Roman"/>
          <w:b/>
          <w:sz w:val="24"/>
          <w:szCs w:val="24"/>
        </w:rPr>
        <w:tab/>
      </w:r>
      <w:r w:rsidR="00CD08F8">
        <w:rPr>
          <w:rFonts w:ascii="Times New Roman" w:hAnsi="Times New Roman"/>
          <w:b/>
          <w:sz w:val="24"/>
          <w:szCs w:val="24"/>
        </w:rPr>
        <w:t>:</w:t>
      </w:r>
    </w:p>
    <w:p w:rsidR="00CD08F8" w:rsidRDefault="00D84BD7" w:rsidP="00CD08F8">
      <w:pPr>
        <w:autoSpaceDE w:val="0"/>
        <w:autoSpaceDN w:val="0"/>
        <w:adjustRightInd w:val="0"/>
        <w:spacing w:after="0" w:line="240" w:lineRule="auto"/>
        <w:rPr>
          <w:rFonts w:ascii="Times New Roman" w:hAnsi="Times New Roman"/>
          <w:b/>
          <w:sz w:val="24"/>
          <w:szCs w:val="24"/>
        </w:rPr>
      </w:pPr>
      <w:r w:rsidRPr="00605248">
        <w:rPr>
          <w:rFonts w:ascii="Times New Roman" w:hAnsi="Times New Roman"/>
          <w:b/>
          <w:sz w:val="24"/>
          <w:szCs w:val="24"/>
        </w:rPr>
        <w:t xml:space="preserve"> </w:t>
      </w:r>
      <w:r w:rsidRPr="00605248">
        <w:rPr>
          <w:rFonts w:ascii="Times New Roman" w:hAnsi="Times New Roman"/>
          <w:b/>
          <w:sz w:val="24"/>
          <w:szCs w:val="24"/>
        </w:rPr>
        <w:tab/>
      </w:r>
    </w:p>
    <w:p w:rsidR="00CD08F8" w:rsidRDefault="001530D8" w:rsidP="00CD08F8">
      <w:pPr>
        <w:autoSpaceDE w:val="0"/>
        <w:autoSpaceDN w:val="0"/>
        <w:adjustRightInd w:val="0"/>
        <w:spacing w:after="0" w:line="240" w:lineRule="auto"/>
        <w:rPr>
          <w:rFonts w:ascii="Times New Roman" w:hAnsi="Times New Roman"/>
          <w:sz w:val="24"/>
          <w:szCs w:val="24"/>
          <w:lang w:val="en-US" w:eastAsia="tr-TR"/>
        </w:rPr>
      </w:pPr>
      <w:r>
        <w:rPr>
          <w:rFonts w:ascii="Times New Roman" w:hAnsi="Times New Roman"/>
          <w:sz w:val="24"/>
          <w:szCs w:val="24"/>
          <w:lang w:eastAsia="tr-TR"/>
        </w:rPr>
        <w:t>1.</w:t>
      </w:r>
      <w:r w:rsidR="00CD08F8">
        <w:rPr>
          <w:rFonts w:ascii="Times New Roman" w:hAnsi="Times New Roman"/>
          <w:sz w:val="24"/>
          <w:szCs w:val="24"/>
          <w:lang w:eastAsia="tr-TR"/>
        </w:rPr>
        <w:t>Haftalık S</w:t>
      </w:r>
      <w:r w:rsidR="00CD08F8">
        <w:rPr>
          <w:rFonts w:ascii="Times New Roman" w:hAnsi="Times New Roman"/>
          <w:sz w:val="24"/>
          <w:szCs w:val="24"/>
          <w:lang w:val="en-US" w:eastAsia="tr-TR"/>
        </w:rPr>
        <w:t xml:space="preserve">üre   :  3 </w:t>
      </w:r>
      <w:r>
        <w:rPr>
          <w:rFonts w:ascii="Times New Roman" w:hAnsi="Times New Roman"/>
          <w:sz w:val="24"/>
          <w:szCs w:val="24"/>
          <w:lang w:val="en-US" w:eastAsia="tr-TR"/>
        </w:rPr>
        <w:t>ders s</w:t>
      </w:r>
      <w:r w:rsidR="00CD08F8">
        <w:rPr>
          <w:rFonts w:ascii="Times New Roman" w:hAnsi="Times New Roman"/>
          <w:sz w:val="24"/>
          <w:szCs w:val="24"/>
          <w:lang w:val="en-US" w:eastAsia="tr-TR"/>
        </w:rPr>
        <w:t>aat</w:t>
      </w:r>
      <w:r>
        <w:rPr>
          <w:rFonts w:ascii="Times New Roman" w:hAnsi="Times New Roman"/>
          <w:sz w:val="24"/>
          <w:szCs w:val="24"/>
          <w:lang w:val="en-US" w:eastAsia="tr-TR"/>
        </w:rPr>
        <w:t>i</w:t>
      </w:r>
    </w:p>
    <w:p w:rsidR="00CD08F8" w:rsidRDefault="00CD08F8" w:rsidP="00CD08F8">
      <w:pPr>
        <w:autoSpaceDE w:val="0"/>
        <w:autoSpaceDN w:val="0"/>
        <w:adjustRightInd w:val="0"/>
        <w:spacing w:after="0" w:line="240" w:lineRule="auto"/>
        <w:rPr>
          <w:rFonts w:cs="Calibri"/>
          <w:lang w:eastAsia="tr-TR"/>
        </w:rPr>
      </w:pPr>
    </w:p>
    <w:p w:rsidR="00983644" w:rsidRDefault="001530D8" w:rsidP="00CD08F8">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2.</w:t>
      </w:r>
      <w:r w:rsidR="00667270">
        <w:rPr>
          <w:rFonts w:ascii="Times New Roman" w:hAnsi="Times New Roman"/>
          <w:sz w:val="24"/>
          <w:szCs w:val="24"/>
          <w:lang w:eastAsia="tr-TR"/>
        </w:rPr>
        <w:t>Toplam Süre    :  3</w:t>
      </w:r>
      <w:r w:rsidR="001F3FA2">
        <w:rPr>
          <w:rFonts w:ascii="Times New Roman" w:hAnsi="Times New Roman"/>
          <w:sz w:val="24"/>
          <w:szCs w:val="24"/>
          <w:lang w:eastAsia="tr-TR"/>
        </w:rPr>
        <w:t>4</w:t>
      </w:r>
      <w:r w:rsidR="00667270">
        <w:rPr>
          <w:rFonts w:ascii="Times New Roman" w:hAnsi="Times New Roman"/>
          <w:sz w:val="24"/>
          <w:szCs w:val="24"/>
          <w:lang w:eastAsia="tr-TR"/>
        </w:rPr>
        <w:t xml:space="preserve"> h</w:t>
      </w:r>
      <w:r w:rsidR="00CD08F8">
        <w:rPr>
          <w:rFonts w:ascii="Times New Roman" w:hAnsi="Times New Roman"/>
          <w:sz w:val="24"/>
          <w:szCs w:val="24"/>
          <w:lang w:eastAsia="tr-TR"/>
        </w:rPr>
        <w:t xml:space="preserve">afta x 3 </w:t>
      </w:r>
      <w:r>
        <w:rPr>
          <w:rFonts w:ascii="Times New Roman" w:hAnsi="Times New Roman"/>
          <w:sz w:val="24"/>
          <w:szCs w:val="24"/>
          <w:lang w:eastAsia="tr-TR"/>
        </w:rPr>
        <w:t>ders s</w:t>
      </w:r>
      <w:r w:rsidR="00CD08F8">
        <w:rPr>
          <w:rFonts w:ascii="Times New Roman" w:hAnsi="Times New Roman"/>
          <w:sz w:val="24"/>
          <w:szCs w:val="24"/>
          <w:lang w:eastAsia="tr-TR"/>
        </w:rPr>
        <w:t>aat</w:t>
      </w:r>
      <w:r>
        <w:rPr>
          <w:rFonts w:ascii="Times New Roman" w:hAnsi="Times New Roman"/>
          <w:sz w:val="24"/>
          <w:szCs w:val="24"/>
          <w:lang w:eastAsia="tr-TR"/>
        </w:rPr>
        <w:t>i</w:t>
      </w:r>
      <w:r w:rsidR="00CD08F8">
        <w:rPr>
          <w:rFonts w:ascii="Times New Roman" w:hAnsi="Times New Roman"/>
          <w:sz w:val="24"/>
          <w:szCs w:val="24"/>
          <w:lang w:eastAsia="tr-TR"/>
        </w:rPr>
        <w:t xml:space="preserve"> =  10</w:t>
      </w:r>
      <w:r w:rsidR="001F3FA2">
        <w:rPr>
          <w:rFonts w:ascii="Times New Roman" w:hAnsi="Times New Roman"/>
          <w:sz w:val="24"/>
          <w:szCs w:val="24"/>
          <w:lang w:eastAsia="tr-TR"/>
        </w:rPr>
        <w:t>2</w:t>
      </w:r>
      <w:bookmarkStart w:id="0" w:name="_GoBack"/>
      <w:bookmarkEnd w:id="0"/>
      <w:r w:rsidR="00CD08F8">
        <w:rPr>
          <w:rFonts w:ascii="Times New Roman" w:hAnsi="Times New Roman"/>
          <w:sz w:val="24"/>
          <w:szCs w:val="24"/>
          <w:lang w:eastAsia="tr-TR"/>
        </w:rPr>
        <w:t xml:space="preserve"> </w:t>
      </w:r>
      <w:r>
        <w:rPr>
          <w:rFonts w:ascii="Times New Roman" w:hAnsi="Times New Roman"/>
          <w:sz w:val="24"/>
          <w:szCs w:val="24"/>
          <w:lang w:eastAsia="tr-TR"/>
        </w:rPr>
        <w:t>ders s</w:t>
      </w:r>
      <w:r w:rsidR="00CD08F8">
        <w:rPr>
          <w:rFonts w:ascii="Times New Roman" w:hAnsi="Times New Roman"/>
          <w:sz w:val="24"/>
          <w:szCs w:val="24"/>
          <w:lang w:eastAsia="tr-TR"/>
        </w:rPr>
        <w:t>aat</w:t>
      </w:r>
      <w:r>
        <w:rPr>
          <w:rFonts w:ascii="Times New Roman" w:hAnsi="Times New Roman"/>
          <w:sz w:val="24"/>
          <w:szCs w:val="24"/>
          <w:lang w:eastAsia="tr-TR"/>
        </w:rPr>
        <w:t>i</w:t>
      </w:r>
    </w:p>
    <w:p w:rsidR="000474D0" w:rsidRDefault="000474D0" w:rsidP="00CD08F8">
      <w:pPr>
        <w:ind w:left="142"/>
        <w:rPr>
          <w:rFonts w:ascii="Times New Roman" w:hAnsi="Times New Roman"/>
          <w:sz w:val="24"/>
          <w:szCs w:val="24"/>
          <w:lang w:eastAsia="tr-TR"/>
        </w:rPr>
      </w:pPr>
    </w:p>
    <w:p w:rsidR="00983644" w:rsidRPr="006171F0" w:rsidRDefault="00D84BD7" w:rsidP="00024495">
      <w:pPr>
        <w:rPr>
          <w:rFonts w:ascii="Times New Roman" w:hAnsi="Times New Roman"/>
          <w:sz w:val="24"/>
          <w:szCs w:val="24"/>
        </w:rPr>
      </w:pPr>
      <w:r w:rsidRPr="00605248">
        <w:rPr>
          <w:rFonts w:ascii="Times New Roman" w:hAnsi="Times New Roman"/>
          <w:b/>
          <w:sz w:val="24"/>
          <w:szCs w:val="24"/>
        </w:rPr>
        <w:t xml:space="preserve">10.PROGRAM İÇERİĞİNİN TOPLAM KURS SÜRESİNE GÖRE HAFTALIK DAĞILIMI </w:t>
      </w:r>
      <w:r w:rsidRPr="00605248">
        <w:rPr>
          <w:rFonts w:ascii="Times New Roman" w:hAnsi="Times New Roman"/>
          <w:b/>
          <w:sz w:val="24"/>
          <w:szCs w:val="24"/>
        </w:rPr>
        <w:tab/>
        <w:t xml:space="preserve">: </w:t>
      </w:r>
      <w:r w:rsidRPr="00605248">
        <w:rPr>
          <w:rFonts w:ascii="Times New Roman" w:hAnsi="Times New Roman"/>
          <w:sz w:val="24"/>
          <w:szCs w:val="24"/>
        </w:rPr>
        <w:tab/>
      </w:r>
    </w:p>
    <w:p w:rsidR="00983644" w:rsidRPr="00605248" w:rsidRDefault="00983644" w:rsidP="00024495">
      <w:pPr>
        <w:pStyle w:val="ListeParagraf"/>
        <w:numPr>
          <w:ilvl w:val="0"/>
          <w:numId w:val="2"/>
        </w:numPr>
        <w:spacing w:after="0" w:line="240" w:lineRule="auto"/>
        <w:ind w:hanging="436"/>
        <w:rPr>
          <w:rFonts w:ascii="Times New Roman" w:hAnsi="Times New Roman"/>
          <w:b/>
          <w:sz w:val="24"/>
          <w:szCs w:val="24"/>
        </w:rPr>
      </w:pPr>
      <w:r w:rsidRPr="00605248">
        <w:rPr>
          <w:rFonts w:ascii="Times New Roman" w:hAnsi="Times New Roman"/>
          <w:b/>
          <w:sz w:val="24"/>
          <w:szCs w:val="24"/>
        </w:rPr>
        <w:t xml:space="preserve">HAFTA: </w:t>
      </w:r>
    </w:p>
    <w:p w:rsidR="005340C1" w:rsidRDefault="00036597" w:rsidP="00024495">
      <w:pPr>
        <w:pStyle w:val="ListeParagraf"/>
        <w:spacing w:after="0" w:line="240" w:lineRule="auto"/>
        <w:rPr>
          <w:rFonts w:ascii="Times New Roman" w:hAnsi="Times New Roman"/>
          <w:sz w:val="24"/>
          <w:szCs w:val="24"/>
        </w:rPr>
      </w:pPr>
      <w:r w:rsidRPr="00036597">
        <w:rPr>
          <w:rFonts w:ascii="Times New Roman" w:hAnsi="Times New Roman"/>
          <w:sz w:val="24"/>
          <w:szCs w:val="24"/>
        </w:rPr>
        <w:t>1. ÜNİTE</w:t>
      </w:r>
      <w:r>
        <w:rPr>
          <w:rFonts w:ascii="Times New Roman" w:hAnsi="Times New Roman"/>
          <w:sz w:val="24"/>
          <w:szCs w:val="24"/>
        </w:rPr>
        <w:t xml:space="preserve">:  </w:t>
      </w:r>
      <w:r w:rsidR="00983644" w:rsidRPr="00605248">
        <w:rPr>
          <w:rFonts w:ascii="Times New Roman" w:hAnsi="Times New Roman"/>
          <w:sz w:val="24"/>
          <w:szCs w:val="24"/>
        </w:rPr>
        <w:t>FİZİK BİLİMİNE GİRİŞ</w:t>
      </w:r>
      <w:r w:rsidR="009D7A0E">
        <w:rPr>
          <w:rFonts w:ascii="Times New Roman" w:hAnsi="Times New Roman"/>
          <w:sz w:val="24"/>
          <w:szCs w:val="24"/>
        </w:rPr>
        <w:t xml:space="preserve"> </w:t>
      </w:r>
    </w:p>
    <w:p w:rsidR="00560791" w:rsidRDefault="00560791" w:rsidP="00024495">
      <w:pPr>
        <w:pStyle w:val="ListeParagraf"/>
        <w:spacing w:after="0" w:line="240" w:lineRule="auto"/>
        <w:rPr>
          <w:rFonts w:ascii="Times New Roman" w:hAnsi="Times New Roman"/>
          <w:sz w:val="24"/>
          <w:szCs w:val="24"/>
        </w:rPr>
      </w:pPr>
    </w:p>
    <w:p w:rsidR="00B1738A" w:rsidRDefault="00B1738A" w:rsidP="00024495">
      <w:pPr>
        <w:tabs>
          <w:tab w:val="left" w:pos="3686"/>
        </w:tabs>
        <w:spacing w:after="0" w:line="240" w:lineRule="auto"/>
        <w:ind w:left="3540" w:hanging="2831"/>
        <w:jc w:val="both"/>
        <w:rPr>
          <w:rFonts w:ascii="Times New Roman" w:hAnsi="Times New Roman"/>
          <w:sz w:val="24"/>
          <w:szCs w:val="24"/>
        </w:rPr>
      </w:pPr>
      <w:r w:rsidRPr="00B1738A">
        <w:rPr>
          <w:rFonts w:ascii="Times New Roman" w:hAnsi="Times New Roman"/>
          <w:sz w:val="24"/>
          <w:szCs w:val="24"/>
        </w:rPr>
        <w:t>9.1.1. FİZİK BİLİMİNİN ÖNEMİ</w:t>
      </w:r>
    </w:p>
    <w:p w:rsidR="00024495" w:rsidRPr="00B1738A" w:rsidRDefault="00024495" w:rsidP="00024495">
      <w:pPr>
        <w:tabs>
          <w:tab w:val="left" w:pos="3686"/>
        </w:tabs>
        <w:spacing w:after="0" w:line="240" w:lineRule="auto"/>
        <w:ind w:left="3540" w:hanging="2831"/>
        <w:jc w:val="both"/>
        <w:rPr>
          <w:rFonts w:ascii="Times New Roman" w:hAnsi="Times New Roman"/>
          <w:sz w:val="24"/>
          <w:szCs w:val="24"/>
        </w:rPr>
      </w:pPr>
    </w:p>
    <w:p w:rsidR="00983644" w:rsidRDefault="00983644" w:rsidP="00024495">
      <w:pPr>
        <w:pStyle w:val="ListeParagraf"/>
        <w:spacing w:after="0" w:line="240" w:lineRule="auto"/>
        <w:ind w:left="360"/>
        <w:rPr>
          <w:rFonts w:ascii="Times New Roman" w:hAnsi="Times New Roman"/>
          <w:b/>
          <w:sz w:val="24"/>
          <w:szCs w:val="24"/>
        </w:rPr>
      </w:pPr>
      <w:r w:rsidRPr="00605248">
        <w:rPr>
          <w:rFonts w:ascii="Times New Roman" w:hAnsi="Times New Roman"/>
          <w:b/>
          <w:sz w:val="24"/>
          <w:szCs w:val="24"/>
        </w:rPr>
        <w:t>2.HAFTA:</w:t>
      </w:r>
    </w:p>
    <w:p w:rsidR="00B517AA" w:rsidRPr="00605248" w:rsidRDefault="00036597" w:rsidP="00024495">
      <w:pPr>
        <w:pStyle w:val="ListeParagraf"/>
        <w:spacing w:after="0" w:line="240" w:lineRule="auto"/>
        <w:rPr>
          <w:rFonts w:ascii="Times New Roman" w:hAnsi="Times New Roman"/>
          <w:sz w:val="24"/>
          <w:szCs w:val="24"/>
        </w:rPr>
      </w:pPr>
      <w:r w:rsidRPr="00036597">
        <w:rPr>
          <w:rFonts w:ascii="Times New Roman" w:hAnsi="Times New Roman"/>
          <w:sz w:val="24"/>
          <w:szCs w:val="24"/>
        </w:rPr>
        <w:t>1. ÜNİTE</w:t>
      </w:r>
      <w:r>
        <w:rPr>
          <w:rFonts w:ascii="Times New Roman" w:hAnsi="Times New Roman"/>
          <w:sz w:val="24"/>
          <w:szCs w:val="24"/>
        </w:rPr>
        <w:t xml:space="preserve">:  </w:t>
      </w:r>
      <w:r w:rsidR="00B517AA" w:rsidRPr="00605248">
        <w:rPr>
          <w:rFonts w:ascii="Times New Roman" w:hAnsi="Times New Roman"/>
          <w:sz w:val="24"/>
          <w:szCs w:val="24"/>
        </w:rPr>
        <w:t>FİZİK BİLİMİNE GİRİŞ</w:t>
      </w:r>
      <w:r w:rsidR="00B517AA">
        <w:rPr>
          <w:rFonts w:ascii="Times New Roman" w:hAnsi="Times New Roman"/>
          <w:sz w:val="24"/>
          <w:szCs w:val="24"/>
        </w:rPr>
        <w:t xml:space="preserve"> </w:t>
      </w:r>
    </w:p>
    <w:p w:rsidR="00B1738A" w:rsidRDefault="00B1738A" w:rsidP="00024495">
      <w:pPr>
        <w:tabs>
          <w:tab w:val="left" w:pos="3686"/>
        </w:tabs>
        <w:spacing w:after="0" w:line="240" w:lineRule="auto"/>
        <w:ind w:left="3540" w:hanging="2831"/>
        <w:jc w:val="both"/>
        <w:rPr>
          <w:rFonts w:ascii="Times New Roman" w:hAnsi="Times New Roman"/>
          <w:sz w:val="24"/>
          <w:szCs w:val="24"/>
        </w:rPr>
      </w:pPr>
      <w:r w:rsidRPr="00B1738A">
        <w:rPr>
          <w:rFonts w:ascii="Times New Roman" w:hAnsi="Times New Roman"/>
          <w:sz w:val="24"/>
          <w:szCs w:val="24"/>
        </w:rPr>
        <w:t>9.1.2. FİZİĞİN UYGULAMA ALANLARI</w:t>
      </w:r>
    </w:p>
    <w:p w:rsidR="00E34260" w:rsidRPr="00B1738A" w:rsidRDefault="00E34260" w:rsidP="00024495">
      <w:pPr>
        <w:tabs>
          <w:tab w:val="left" w:pos="3686"/>
        </w:tabs>
        <w:spacing w:after="0" w:line="240" w:lineRule="auto"/>
        <w:ind w:left="709"/>
        <w:jc w:val="both"/>
        <w:rPr>
          <w:rFonts w:ascii="Times New Roman" w:hAnsi="Times New Roman"/>
          <w:sz w:val="24"/>
          <w:szCs w:val="24"/>
        </w:rPr>
      </w:pPr>
    </w:p>
    <w:p w:rsidR="00983644" w:rsidRPr="006171F0" w:rsidRDefault="00983644" w:rsidP="00024495">
      <w:pPr>
        <w:spacing w:after="0" w:line="240" w:lineRule="auto"/>
        <w:ind w:left="709" w:hanging="425"/>
        <w:rPr>
          <w:rFonts w:ascii="Times New Roman" w:hAnsi="Times New Roman"/>
          <w:b/>
          <w:sz w:val="24"/>
          <w:szCs w:val="24"/>
        </w:rPr>
      </w:pPr>
      <w:r w:rsidRPr="00605248">
        <w:rPr>
          <w:rFonts w:ascii="Times New Roman" w:hAnsi="Times New Roman"/>
          <w:b/>
          <w:sz w:val="24"/>
          <w:szCs w:val="24"/>
        </w:rPr>
        <w:t>3.    HAFTA:</w:t>
      </w:r>
    </w:p>
    <w:p w:rsidR="00B1738A" w:rsidRDefault="00036597" w:rsidP="00024495">
      <w:pPr>
        <w:pStyle w:val="ListeParagraf"/>
        <w:spacing w:after="0" w:line="240" w:lineRule="auto"/>
      </w:pPr>
      <w:r w:rsidRPr="00036597">
        <w:rPr>
          <w:rFonts w:ascii="Times New Roman" w:hAnsi="Times New Roman"/>
          <w:sz w:val="24"/>
          <w:szCs w:val="24"/>
        </w:rPr>
        <w:t>1. ÜNİTE</w:t>
      </w:r>
      <w:r>
        <w:rPr>
          <w:rFonts w:ascii="Times New Roman" w:hAnsi="Times New Roman"/>
          <w:sz w:val="24"/>
          <w:szCs w:val="24"/>
        </w:rPr>
        <w:t xml:space="preserve">:  </w:t>
      </w:r>
      <w:r w:rsidR="00DF6E7B" w:rsidRPr="00605248">
        <w:rPr>
          <w:rFonts w:ascii="Times New Roman" w:hAnsi="Times New Roman"/>
          <w:sz w:val="24"/>
          <w:szCs w:val="24"/>
        </w:rPr>
        <w:t>FİZİK BİLİMİNE GİRİŞ</w:t>
      </w:r>
      <w:r w:rsidR="00DF6E7B">
        <w:rPr>
          <w:rFonts w:ascii="Times New Roman" w:hAnsi="Times New Roman"/>
          <w:sz w:val="24"/>
          <w:szCs w:val="24"/>
        </w:rPr>
        <w:t xml:space="preserve"> </w:t>
      </w:r>
    </w:p>
    <w:p w:rsidR="00B1738A" w:rsidRDefault="00B1738A" w:rsidP="00024495">
      <w:pPr>
        <w:pStyle w:val="ListeParagraf"/>
        <w:spacing w:after="0" w:line="240" w:lineRule="auto"/>
        <w:rPr>
          <w:rFonts w:ascii="Times New Roman" w:hAnsi="Times New Roman"/>
          <w:sz w:val="24"/>
          <w:szCs w:val="24"/>
        </w:rPr>
      </w:pPr>
      <w:r w:rsidRPr="00B1738A">
        <w:rPr>
          <w:rFonts w:ascii="Times New Roman" w:hAnsi="Times New Roman"/>
          <w:sz w:val="24"/>
          <w:szCs w:val="24"/>
        </w:rPr>
        <w:t>9.1.3. FİZİKSEL NİCELİKLERİN SINIFLANDIRILMASI</w:t>
      </w:r>
    </w:p>
    <w:p w:rsidR="00B1738A" w:rsidRDefault="00B1738A" w:rsidP="00024495">
      <w:pPr>
        <w:pStyle w:val="ListeParagraf"/>
        <w:spacing w:after="0" w:line="240" w:lineRule="auto"/>
        <w:rPr>
          <w:rFonts w:ascii="Times New Roman" w:hAnsi="Times New Roman"/>
          <w:sz w:val="24"/>
          <w:szCs w:val="24"/>
        </w:rPr>
      </w:pPr>
      <w:r w:rsidRPr="00B1738A">
        <w:rPr>
          <w:rFonts w:ascii="Times New Roman" w:hAnsi="Times New Roman"/>
          <w:sz w:val="24"/>
          <w:szCs w:val="24"/>
        </w:rPr>
        <w:t>9.1.4. BİLİM ARAŞTIRMA MERKEZLERİ</w:t>
      </w:r>
    </w:p>
    <w:p w:rsidR="00B26A27" w:rsidRDefault="00B26A27" w:rsidP="00024495">
      <w:pPr>
        <w:pStyle w:val="ListeParagraf"/>
        <w:spacing w:after="0" w:line="240" w:lineRule="auto"/>
        <w:rPr>
          <w:rFonts w:ascii="Times New Roman" w:hAnsi="Times New Roman"/>
          <w:sz w:val="24"/>
          <w:szCs w:val="24"/>
        </w:rPr>
      </w:pPr>
    </w:p>
    <w:p w:rsidR="00B1738A" w:rsidRDefault="00B1738A"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2. </w:t>
      </w:r>
      <w:r w:rsidR="00036597" w:rsidRPr="00036597">
        <w:rPr>
          <w:rFonts w:ascii="Times New Roman" w:hAnsi="Times New Roman"/>
          <w:sz w:val="24"/>
          <w:szCs w:val="24"/>
        </w:rPr>
        <w:t>ÜNİTE</w:t>
      </w:r>
      <w:r w:rsidR="00036597">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MADDE VE ÖZELLİKLERİ </w:t>
      </w:r>
    </w:p>
    <w:p w:rsidR="00B1738A" w:rsidRPr="00B1738A" w:rsidRDefault="00B1738A" w:rsidP="00024495">
      <w:pPr>
        <w:pStyle w:val="ListeParagraf"/>
        <w:spacing w:after="0" w:line="240" w:lineRule="auto"/>
        <w:rPr>
          <w:rFonts w:ascii="Times New Roman" w:hAnsi="Times New Roman"/>
          <w:sz w:val="24"/>
          <w:szCs w:val="24"/>
        </w:rPr>
      </w:pPr>
      <w:r w:rsidRPr="00B1738A">
        <w:rPr>
          <w:rFonts w:ascii="Times New Roman" w:hAnsi="Times New Roman"/>
          <w:sz w:val="24"/>
          <w:szCs w:val="24"/>
        </w:rPr>
        <w:t>9.2.1. MADDE VE ÖZKÜTLE</w:t>
      </w:r>
    </w:p>
    <w:p w:rsidR="00363A11" w:rsidRDefault="00363A11" w:rsidP="00024495">
      <w:pPr>
        <w:pStyle w:val="ListeParagraf"/>
        <w:spacing w:after="0" w:line="240" w:lineRule="auto"/>
        <w:rPr>
          <w:rFonts w:ascii="Times New Roman" w:hAnsi="Times New Roman"/>
          <w:sz w:val="24"/>
          <w:szCs w:val="24"/>
        </w:rPr>
      </w:pPr>
    </w:p>
    <w:p w:rsidR="00983644" w:rsidRPr="00605248" w:rsidRDefault="00983644" w:rsidP="00024495">
      <w:pPr>
        <w:spacing w:after="0" w:line="240" w:lineRule="auto"/>
        <w:ind w:left="709" w:hanging="425"/>
        <w:rPr>
          <w:rFonts w:ascii="Times New Roman" w:hAnsi="Times New Roman"/>
          <w:b/>
          <w:sz w:val="24"/>
          <w:szCs w:val="24"/>
        </w:rPr>
      </w:pPr>
      <w:r w:rsidRPr="00605248">
        <w:rPr>
          <w:rFonts w:ascii="Times New Roman" w:hAnsi="Times New Roman"/>
          <w:b/>
          <w:sz w:val="24"/>
          <w:szCs w:val="24"/>
        </w:rPr>
        <w:t>4.    HAFTA:</w:t>
      </w:r>
    </w:p>
    <w:p w:rsidR="009D7A0E" w:rsidRDefault="009D7A0E"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2. </w:t>
      </w:r>
      <w:r w:rsidR="00036597" w:rsidRPr="00036597">
        <w:rPr>
          <w:rFonts w:ascii="Times New Roman" w:hAnsi="Times New Roman"/>
          <w:sz w:val="24"/>
          <w:szCs w:val="24"/>
        </w:rPr>
        <w:t>ÜNİTE</w:t>
      </w:r>
      <w:r w:rsidR="00036597">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MADDE VE ÖZELLİKLERİ </w:t>
      </w:r>
    </w:p>
    <w:p w:rsidR="00C835A3" w:rsidRPr="00B1738A" w:rsidRDefault="00C835A3" w:rsidP="00024495">
      <w:pPr>
        <w:pStyle w:val="ListeParagraf"/>
        <w:spacing w:after="0" w:line="240" w:lineRule="auto"/>
        <w:rPr>
          <w:rFonts w:ascii="Times New Roman" w:hAnsi="Times New Roman"/>
          <w:sz w:val="24"/>
          <w:szCs w:val="24"/>
        </w:rPr>
      </w:pPr>
      <w:r w:rsidRPr="00B1738A">
        <w:rPr>
          <w:rFonts w:ascii="Times New Roman" w:hAnsi="Times New Roman"/>
          <w:sz w:val="24"/>
          <w:szCs w:val="24"/>
        </w:rPr>
        <w:t>9.2.1. MADDE VE ÖZKÜTLE</w:t>
      </w:r>
    </w:p>
    <w:p w:rsidR="005340C1" w:rsidRDefault="005340C1" w:rsidP="00024495">
      <w:pPr>
        <w:pStyle w:val="ListeParagraf"/>
        <w:spacing w:after="0" w:line="240" w:lineRule="auto"/>
        <w:rPr>
          <w:rFonts w:ascii="Times New Roman" w:hAnsi="Times New Roman"/>
          <w:sz w:val="24"/>
          <w:szCs w:val="24"/>
        </w:rPr>
      </w:pPr>
    </w:p>
    <w:p w:rsidR="00486754" w:rsidRDefault="00983644" w:rsidP="00024495">
      <w:pPr>
        <w:pStyle w:val="ListeParagraf"/>
        <w:spacing w:after="0" w:line="240" w:lineRule="auto"/>
        <w:ind w:left="284"/>
        <w:rPr>
          <w:rFonts w:ascii="Times New Roman" w:hAnsi="Times New Roman"/>
          <w:sz w:val="24"/>
          <w:szCs w:val="24"/>
        </w:rPr>
      </w:pPr>
      <w:r w:rsidRPr="00605248">
        <w:rPr>
          <w:rFonts w:ascii="Times New Roman" w:hAnsi="Times New Roman"/>
          <w:b/>
          <w:sz w:val="24"/>
          <w:szCs w:val="24"/>
        </w:rPr>
        <w:t>5.HAFTA</w:t>
      </w:r>
      <w:r w:rsidR="00024495">
        <w:rPr>
          <w:rFonts w:ascii="Times New Roman" w:hAnsi="Times New Roman"/>
          <w:b/>
          <w:sz w:val="24"/>
          <w:szCs w:val="24"/>
        </w:rPr>
        <w:t>:</w:t>
      </w:r>
    </w:p>
    <w:p w:rsidR="00363A11" w:rsidRPr="00C835A3" w:rsidRDefault="009D7A0E"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2. </w:t>
      </w:r>
      <w:r w:rsidR="00036597" w:rsidRPr="00036597">
        <w:rPr>
          <w:rFonts w:ascii="Times New Roman" w:hAnsi="Times New Roman"/>
          <w:sz w:val="24"/>
          <w:szCs w:val="24"/>
        </w:rPr>
        <w:t>ÜNİTE</w:t>
      </w:r>
      <w:r w:rsidR="00036597">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MADDE VE ÖZELLİKLERİ </w:t>
      </w:r>
    </w:p>
    <w:p w:rsidR="00C835A3" w:rsidRDefault="00C835A3" w:rsidP="00024495">
      <w:pPr>
        <w:tabs>
          <w:tab w:val="left" w:pos="3686"/>
        </w:tabs>
        <w:spacing w:after="0" w:line="240" w:lineRule="auto"/>
        <w:ind w:left="1560" w:hanging="851"/>
        <w:jc w:val="both"/>
        <w:rPr>
          <w:rFonts w:ascii="Times New Roman" w:hAnsi="Times New Roman"/>
          <w:sz w:val="24"/>
          <w:szCs w:val="24"/>
        </w:rPr>
      </w:pPr>
      <w:r w:rsidRPr="00B1738A">
        <w:rPr>
          <w:rFonts w:ascii="Times New Roman" w:hAnsi="Times New Roman"/>
          <w:sz w:val="24"/>
          <w:szCs w:val="24"/>
        </w:rPr>
        <w:t>9.2.1. MADDE VE ÖZKÜTLE</w:t>
      </w:r>
      <w:r w:rsidRPr="00B224CA">
        <w:rPr>
          <w:rFonts w:ascii="Times New Roman" w:hAnsi="Times New Roman"/>
          <w:sz w:val="24"/>
          <w:szCs w:val="24"/>
        </w:rPr>
        <w:t xml:space="preserve"> </w:t>
      </w:r>
    </w:p>
    <w:p w:rsidR="00024495" w:rsidRDefault="00024495" w:rsidP="00024495">
      <w:pPr>
        <w:tabs>
          <w:tab w:val="left" w:pos="3686"/>
        </w:tabs>
        <w:spacing w:after="0" w:line="240" w:lineRule="auto"/>
        <w:ind w:left="1560" w:hanging="851"/>
        <w:jc w:val="both"/>
        <w:rPr>
          <w:rFonts w:ascii="Times New Roman" w:hAnsi="Times New Roman"/>
          <w:sz w:val="24"/>
          <w:szCs w:val="24"/>
        </w:rPr>
      </w:pPr>
    </w:p>
    <w:p w:rsidR="00734C94" w:rsidRDefault="00983644" w:rsidP="00024495">
      <w:pPr>
        <w:pStyle w:val="ListeParagraf"/>
        <w:spacing w:after="0" w:line="240" w:lineRule="auto"/>
        <w:ind w:left="284"/>
        <w:rPr>
          <w:rFonts w:ascii="Times New Roman" w:hAnsi="Times New Roman"/>
          <w:sz w:val="24"/>
          <w:szCs w:val="24"/>
        </w:rPr>
      </w:pPr>
      <w:r w:rsidRPr="00605248">
        <w:rPr>
          <w:rFonts w:ascii="Times New Roman" w:hAnsi="Times New Roman"/>
          <w:b/>
          <w:sz w:val="24"/>
          <w:szCs w:val="24"/>
        </w:rPr>
        <w:t>6.HAFTA:</w:t>
      </w:r>
    </w:p>
    <w:p w:rsidR="00363A11" w:rsidRPr="00C835A3" w:rsidRDefault="00DF6E7B"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2. </w:t>
      </w:r>
      <w:r w:rsidR="00036597" w:rsidRPr="00036597">
        <w:rPr>
          <w:rFonts w:ascii="Times New Roman" w:hAnsi="Times New Roman"/>
          <w:sz w:val="24"/>
          <w:szCs w:val="24"/>
        </w:rPr>
        <w:t>ÜNİTE</w:t>
      </w:r>
      <w:r w:rsidR="00036597">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MADDE VE ÖZELLİKLERİ </w:t>
      </w:r>
    </w:p>
    <w:p w:rsidR="00C835A3" w:rsidRDefault="00C835A3" w:rsidP="00024495">
      <w:pPr>
        <w:tabs>
          <w:tab w:val="left" w:pos="3686"/>
        </w:tabs>
        <w:spacing w:after="0" w:line="240" w:lineRule="auto"/>
        <w:ind w:left="1560" w:hanging="851"/>
        <w:jc w:val="both"/>
        <w:rPr>
          <w:rFonts w:ascii="Times New Roman" w:hAnsi="Times New Roman"/>
          <w:sz w:val="24"/>
          <w:szCs w:val="24"/>
        </w:rPr>
      </w:pPr>
      <w:r w:rsidRPr="00B1738A">
        <w:rPr>
          <w:rFonts w:ascii="Times New Roman" w:hAnsi="Times New Roman"/>
          <w:sz w:val="24"/>
          <w:szCs w:val="24"/>
        </w:rPr>
        <w:t>9.2.1. MADDE VE ÖZKÜTLE</w:t>
      </w:r>
      <w:r w:rsidRPr="00B224CA">
        <w:rPr>
          <w:rFonts w:ascii="Times New Roman" w:hAnsi="Times New Roman"/>
          <w:sz w:val="24"/>
          <w:szCs w:val="24"/>
        </w:rPr>
        <w:t xml:space="preserve"> </w:t>
      </w:r>
    </w:p>
    <w:p w:rsidR="002F0713" w:rsidRDefault="002F0713" w:rsidP="00024495">
      <w:pPr>
        <w:tabs>
          <w:tab w:val="left" w:pos="3686"/>
        </w:tabs>
        <w:spacing w:after="0" w:line="240" w:lineRule="auto"/>
        <w:ind w:left="1560" w:hanging="851"/>
        <w:jc w:val="both"/>
        <w:rPr>
          <w:rFonts w:ascii="Times New Roman" w:hAnsi="Times New Roman"/>
          <w:sz w:val="24"/>
          <w:szCs w:val="24"/>
        </w:rPr>
      </w:pPr>
      <w:r w:rsidRPr="002F0713">
        <w:rPr>
          <w:rFonts w:ascii="Times New Roman" w:hAnsi="Times New Roman"/>
          <w:sz w:val="24"/>
          <w:szCs w:val="24"/>
        </w:rPr>
        <w:t>9.2.2. DAYANIKLILIK</w:t>
      </w:r>
    </w:p>
    <w:p w:rsidR="00024495" w:rsidRPr="002F0713" w:rsidRDefault="00024495" w:rsidP="00024495">
      <w:pPr>
        <w:tabs>
          <w:tab w:val="left" w:pos="3686"/>
        </w:tabs>
        <w:spacing w:after="0" w:line="240" w:lineRule="auto"/>
        <w:ind w:left="1560" w:hanging="851"/>
        <w:jc w:val="both"/>
        <w:rPr>
          <w:rFonts w:ascii="Times New Roman" w:hAnsi="Times New Roman"/>
          <w:sz w:val="24"/>
          <w:szCs w:val="24"/>
        </w:rPr>
      </w:pPr>
    </w:p>
    <w:p w:rsidR="00983644" w:rsidRDefault="00983644" w:rsidP="00024495">
      <w:pPr>
        <w:pStyle w:val="ListeParagraf"/>
        <w:spacing w:after="0" w:line="240" w:lineRule="auto"/>
        <w:ind w:left="284"/>
        <w:rPr>
          <w:rFonts w:ascii="Times New Roman" w:hAnsi="Times New Roman"/>
          <w:b/>
          <w:sz w:val="24"/>
          <w:szCs w:val="24"/>
        </w:rPr>
      </w:pPr>
      <w:r w:rsidRPr="00605248">
        <w:rPr>
          <w:rFonts w:ascii="Times New Roman" w:hAnsi="Times New Roman"/>
          <w:b/>
          <w:sz w:val="24"/>
          <w:szCs w:val="24"/>
        </w:rPr>
        <w:t>7.HAFTA:</w:t>
      </w:r>
    </w:p>
    <w:p w:rsidR="00DF6E7B" w:rsidRDefault="00DF6E7B"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2. </w:t>
      </w:r>
      <w:r w:rsidR="00036597" w:rsidRPr="00036597">
        <w:rPr>
          <w:rFonts w:ascii="Times New Roman" w:hAnsi="Times New Roman"/>
          <w:sz w:val="24"/>
          <w:szCs w:val="24"/>
        </w:rPr>
        <w:t>ÜNİTE</w:t>
      </w:r>
      <w:r w:rsidR="00036597">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MADDE VE ÖZELLİKLERİ </w:t>
      </w:r>
    </w:p>
    <w:p w:rsidR="002F0713" w:rsidRDefault="002F0713" w:rsidP="00024495">
      <w:pPr>
        <w:tabs>
          <w:tab w:val="left" w:pos="3686"/>
        </w:tabs>
        <w:spacing w:after="0" w:line="240" w:lineRule="auto"/>
        <w:ind w:left="1560" w:hanging="851"/>
        <w:jc w:val="both"/>
        <w:rPr>
          <w:rFonts w:ascii="Times New Roman" w:hAnsi="Times New Roman"/>
          <w:sz w:val="24"/>
          <w:szCs w:val="24"/>
        </w:rPr>
      </w:pPr>
      <w:r w:rsidRPr="002F0713">
        <w:rPr>
          <w:rFonts w:ascii="Times New Roman" w:hAnsi="Times New Roman"/>
          <w:sz w:val="24"/>
          <w:szCs w:val="24"/>
        </w:rPr>
        <w:t>9.2.3. YAPIŞMA VE BİRBİRİNİ TUTMA</w:t>
      </w:r>
    </w:p>
    <w:p w:rsidR="00B26A27" w:rsidRDefault="00B26A27" w:rsidP="00024495">
      <w:pPr>
        <w:pStyle w:val="ListeParagraf"/>
        <w:spacing w:after="0" w:line="240" w:lineRule="auto"/>
        <w:rPr>
          <w:rFonts w:ascii="Times New Roman" w:hAnsi="Times New Roman"/>
          <w:sz w:val="24"/>
          <w:szCs w:val="24"/>
        </w:rPr>
      </w:pPr>
    </w:p>
    <w:p w:rsidR="00363A11" w:rsidRDefault="00566A61"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3. </w:t>
      </w:r>
      <w:r w:rsidR="00036597" w:rsidRPr="00036597">
        <w:rPr>
          <w:rFonts w:ascii="Times New Roman" w:hAnsi="Times New Roman"/>
          <w:sz w:val="24"/>
          <w:szCs w:val="24"/>
        </w:rPr>
        <w:t>ÜNİTE</w:t>
      </w:r>
      <w:r w:rsidR="00036597">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HAREKET VE KUVVET </w:t>
      </w:r>
    </w:p>
    <w:p w:rsidR="007D1AF1" w:rsidRDefault="00566A61" w:rsidP="00024495">
      <w:pPr>
        <w:tabs>
          <w:tab w:val="left" w:pos="3686"/>
        </w:tabs>
        <w:spacing w:after="0" w:line="240" w:lineRule="auto"/>
        <w:ind w:left="1560" w:hanging="851"/>
        <w:jc w:val="both"/>
        <w:rPr>
          <w:rFonts w:ascii="Times New Roman" w:hAnsi="Times New Roman"/>
          <w:sz w:val="24"/>
          <w:szCs w:val="24"/>
        </w:rPr>
      </w:pPr>
      <w:r>
        <w:rPr>
          <w:rFonts w:ascii="Times New Roman" w:hAnsi="Times New Roman"/>
          <w:sz w:val="24"/>
          <w:szCs w:val="24"/>
        </w:rPr>
        <w:t xml:space="preserve"> </w:t>
      </w:r>
      <w:r w:rsidR="007D1AF1" w:rsidRPr="00272B43">
        <w:rPr>
          <w:rFonts w:ascii="Times New Roman" w:hAnsi="Times New Roman"/>
          <w:sz w:val="24"/>
          <w:szCs w:val="24"/>
        </w:rPr>
        <w:t xml:space="preserve">9.3.1. HAREKET </w:t>
      </w:r>
    </w:p>
    <w:p w:rsidR="007260C3" w:rsidRDefault="007260C3" w:rsidP="00024495">
      <w:pPr>
        <w:pStyle w:val="ListeParagraf"/>
        <w:spacing w:after="0" w:line="240" w:lineRule="auto"/>
        <w:rPr>
          <w:rFonts w:ascii="Times New Roman" w:hAnsi="Times New Roman"/>
          <w:sz w:val="24"/>
          <w:szCs w:val="24"/>
        </w:rPr>
      </w:pPr>
    </w:p>
    <w:p w:rsidR="00983644" w:rsidRPr="006171F0" w:rsidRDefault="00983644" w:rsidP="00024495">
      <w:pPr>
        <w:pStyle w:val="ListeParagraf"/>
        <w:spacing w:after="0" w:line="240" w:lineRule="auto"/>
        <w:ind w:hanging="436"/>
        <w:rPr>
          <w:rFonts w:ascii="Times New Roman" w:hAnsi="Times New Roman"/>
          <w:b/>
          <w:sz w:val="24"/>
          <w:szCs w:val="24"/>
        </w:rPr>
      </w:pPr>
      <w:r w:rsidRPr="00605248">
        <w:rPr>
          <w:rFonts w:ascii="Times New Roman" w:hAnsi="Times New Roman"/>
          <w:b/>
          <w:sz w:val="24"/>
          <w:szCs w:val="24"/>
        </w:rPr>
        <w:t>8.    HAFTA:</w:t>
      </w:r>
    </w:p>
    <w:p w:rsidR="00950097" w:rsidRPr="00C835A3" w:rsidRDefault="00950097"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3. </w:t>
      </w:r>
      <w:r w:rsidR="00036597" w:rsidRPr="00036597">
        <w:rPr>
          <w:rFonts w:ascii="Times New Roman" w:hAnsi="Times New Roman"/>
          <w:sz w:val="24"/>
          <w:szCs w:val="24"/>
        </w:rPr>
        <w:t>ÜNİTE</w:t>
      </w:r>
      <w:r w:rsidR="00036597">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HAREKET VE KUVVET </w:t>
      </w:r>
    </w:p>
    <w:p w:rsidR="00272B43" w:rsidRDefault="00272B43" w:rsidP="00024495">
      <w:pPr>
        <w:tabs>
          <w:tab w:val="left" w:pos="3686"/>
        </w:tabs>
        <w:spacing w:after="0" w:line="240" w:lineRule="auto"/>
        <w:ind w:left="1560" w:hanging="851"/>
        <w:jc w:val="both"/>
        <w:rPr>
          <w:rFonts w:ascii="Times New Roman" w:hAnsi="Times New Roman"/>
          <w:sz w:val="24"/>
          <w:szCs w:val="24"/>
        </w:rPr>
      </w:pPr>
      <w:r w:rsidRPr="00272B43">
        <w:rPr>
          <w:rFonts w:ascii="Times New Roman" w:hAnsi="Times New Roman"/>
          <w:sz w:val="24"/>
          <w:szCs w:val="24"/>
        </w:rPr>
        <w:t xml:space="preserve">9.3.1. HAREKET </w:t>
      </w:r>
    </w:p>
    <w:p w:rsidR="00024495" w:rsidRDefault="00024495" w:rsidP="00024495">
      <w:pPr>
        <w:tabs>
          <w:tab w:val="left" w:pos="3686"/>
        </w:tabs>
        <w:spacing w:after="0" w:line="240" w:lineRule="auto"/>
        <w:ind w:left="1560" w:hanging="851"/>
        <w:jc w:val="both"/>
        <w:rPr>
          <w:rFonts w:ascii="Times New Roman" w:hAnsi="Times New Roman"/>
          <w:sz w:val="24"/>
          <w:szCs w:val="24"/>
        </w:rPr>
      </w:pPr>
    </w:p>
    <w:p w:rsidR="00983644" w:rsidRPr="00AE41A3" w:rsidRDefault="00AE41A3" w:rsidP="00024495">
      <w:pPr>
        <w:spacing w:after="0" w:line="240" w:lineRule="auto"/>
        <w:rPr>
          <w:rFonts w:ascii="Times New Roman" w:hAnsi="Times New Roman"/>
          <w:sz w:val="24"/>
          <w:szCs w:val="24"/>
        </w:rPr>
      </w:pPr>
      <w:r w:rsidRPr="00AE41A3">
        <w:rPr>
          <w:rFonts w:ascii="Times New Roman" w:hAnsi="Times New Roman"/>
          <w:b/>
          <w:sz w:val="24"/>
          <w:szCs w:val="24"/>
        </w:rPr>
        <w:t xml:space="preserve">      </w:t>
      </w:r>
      <w:r w:rsidR="00983644" w:rsidRPr="00AE41A3">
        <w:rPr>
          <w:rFonts w:ascii="Times New Roman" w:hAnsi="Times New Roman"/>
          <w:b/>
          <w:sz w:val="24"/>
          <w:szCs w:val="24"/>
        </w:rPr>
        <w:t>9.  HAFTA:</w:t>
      </w:r>
    </w:p>
    <w:p w:rsidR="00950097" w:rsidRDefault="00950097"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3. </w:t>
      </w:r>
      <w:r w:rsidR="00036597" w:rsidRPr="00036597">
        <w:rPr>
          <w:rFonts w:ascii="Times New Roman" w:hAnsi="Times New Roman"/>
          <w:sz w:val="24"/>
          <w:szCs w:val="24"/>
        </w:rPr>
        <w:t>ÜNİTE</w:t>
      </w:r>
      <w:r w:rsidR="00036597">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HAREKET VE KUVVET </w:t>
      </w:r>
    </w:p>
    <w:p w:rsidR="00272B43" w:rsidRDefault="00272B43" w:rsidP="00024495">
      <w:pPr>
        <w:pStyle w:val="ListeParagraf"/>
        <w:spacing w:after="0" w:line="240" w:lineRule="auto"/>
        <w:rPr>
          <w:rFonts w:ascii="Times New Roman" w:hAnsi="Times New Roman"/>
          <w:sz w:val="24"/>
          <w:szCs w:val="24"/>
        </w:rPr>
      </w:pPr>
      <w:r w:rsidRPr="00272B43">
        <w:rPr>
          <w:rFonts w:ascii="Times New Roman" w:hAnsi="Times New Roman"/>
          <w:sz w:val="24"/>
          <w:szCs w:val="24"/>
        </w:rPr>
        <w:t>9.3.1. HAREKET</w:t>
      </w:r>
    </w:p>
    <w:p w:rsidR="00024495" w:rsidRPr="00C835A3" w:rsidRDefault="00024495" w:rsidP="00024495">
      <w:pPr>
        <w:pStyle w:val="ListeParagraf"/>
        <w:spacing w:after="0" w:line="240" w:lineRule="auto"/>
        <w:rPr>
          <w:rFonts w:ascii="Times New Roman" w:hAnsi="Times New Roman"/>
          <w:sz w:val="24"/>
          <w:szCs w:val="24"/>
        </w:rPr>
      </w:pPr>
    </w:p>
    <w:p w:rsidR="00983644" w:rsidRDefault="00983644" w:rsidP="00024495">
      <w:pPr>
        <w:pStyle w:val="ListeParagraf"/>
        <w:spacing w:after="0" w:line="240" w:lineRule="auto"/>
        <w:ind w:left="284"/>
        <w:rPr>
          <w:rFonts w:ascii="Times New Roman" w:hAnsi="Times New Roman"/>
          <w:sz w:val="24"/>
          <w:szCs w:val="24"/>
        </w:rPr>
      </w:pPr>
      <w:r w:rsidRPr="00605248">
        <w:rPr>
          <w:rFonts w:ascii="Times New Roman" w:hAnsi="Times New Roman"/>
          <w:b/>
          <w:sz w:val="24"/>
          <w:szCs w:val="24"/>
        </w:rPr>
        <w:t>10.HAFTA:</w:t>
      </w:r>
    </w:p>
    <w:p w:rsidR="00734C94" w:rsidRDefault="00734C94"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3. </w:t>
      </w:r>
      <w:r w:rsidR="00036597" w:rsidRPr="00036597">
        <w:rPr>
          <w:rFonts w:ascii="Times New Roman" w:hAnsi="Times New Roman"/>
          <w:sz w:val="24"/>
          <w:szCs w:val="24"/>
        </w:rPr>
        <w:t>ÜNİTE</w:t>
      </w:r>
      <w:r w:rsidR="00036597">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HAREKET VE KUVVET </w:t>
      </w:r>
    </w:p>
    <w:p w:rsidR="00272B43" w:rsidRDefault="00272B43" w:rsidP="00024495">
      <w:pPr>
        <w:pStyle w:val="ListeParagraf"/>
        <w:spacing w:after="0" w:line="240" w:lineRule="auto"/>
        <w:rPr>
          <w:rFonts w:ascii="Times New Roman" w:hAnsi="Times New Roman"/>
          <w:sz w:val="24"/>
          <w:szCs w:val="24"/>
        </w:rPr>
      </w:pPr>
      <w:r w:rsidRPr="00272B43">
        <w:rPr>
          <w:rFonts w:ascii="Times New Roman" w:hAnsi="Times New Roman"/>
          <w:sz w:val="24"/>
          <w:szCs w:val="24"/>
        </w:rPr>
        <w:t>9.3.1. HAREKET</w:t>
      </w:r>
    </w:p>
    <w:p w:rsidR="00024495" w:rsidRDefault="00024495" w:rsidP="00024495">
      <w:pPr>
        <w:pStyle w:val="ListeParagraf"/>
        <w:spacing w:after="0" w:line="240" w:lineRule="auto"/>
        <w:rPr>
          <w:rFonts w:ascii="Times New Roman" w:hAnsi="Times New Roman"/>
          <w:sz w:val="24"/>
          <w:szCs w:val="24"/>
        </w:rPr>
      </w:pPr>
    </w:p>
    <w:p w:rsidR="00983644" w:rsidRDefault="00983644" w:rsidP="00024495">
      <w:pPr>
        <w:pStyle w:val="ListeParagraf"/>
        <w:spacing w:after="0" w:line="240" w:lineRule="auto"/>
        <w:ind w:hanging="436"/>
        <w:rPr>
          <w:rFonts w:ascii="Times New Roman" w:hAnsi="Times New Roman"/>
          <w:b/>
          <w:sz w:val="24"/>
          <w:szCs w:val="24"/>
        </w:rPr>
      </w:pPr>
      <w:r w:rsidRPr="00605248">
        <w:rPr>
          <w:rFonts w:ascii="Times New Roman" w:hAnsi="Times New Roman"/>
          <w:b/>
          <w:sz w:val="24"/>
          <w:szCs w:val="24"/>
        </w:rPr>
        <w:t>11.  HAFTA:</w:t>
      </w:r>
    </w:p>
    <w:p w:rsidR="00734C94" w:rsidRDefault="00734C94"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3. </w:t>
      </w:r>
      <w:r w:rsidR="00036597" w:rsidRPr="00036597">
        <w:rPr>
          <w:rFonts w:ascii="Times New Roman" w:hAnsi="Times New Roman"/>
          <w:sz w:val="24"/>
          <w:szCs w:val="24"/>
        </w:rPr>
        <w:t>ÜNİTE</w:t>
      </w:r>
      <w:r w:rsidR="00036597">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HAREKET VE KUVVET </w:t>
      </w:r>
    </w:p>
    <w:p w:rsidR="00272B43" w:rsidRDefault="00272B43" w:rsidP="00024495">
      <w:pPr>
        <w:pStyle w:val="ListeParagraf"/>
        <w:spacing w:after="0" w:line="240" w:lineRule="auto"/>
        <w:rPr>
          <w:rFonts w:ascii="Times New Roman" w:hAnsi="Times New Roman"/>
          <w:sz w:val="24"/>
          <w:szCs w:val="24"/>
        </w:rPr>
      </w:pPr>
      <w:r w:rsidRPr="00272B43">
        <w:rPr>
          <w:rFonts w:ascii="Times New Roman" w:hAnsi="Times New Roman"/>
          <w:sz w:val="24"/>
          <w:szCs w:val="24"/>
        </w:rPr>
        <w:t>9.3.1. HAREKET</w:t>
      </w:r>
    </w:p>
    <w:p w:rsidR="00C835A3" w:rsidRDefault="00C835A3" w:rsidP="00024495">
      <w:pPr>
        <w:pStyle w:val="ListeParagraf"/>
        <w:spacing w:after="0" w:line="240" w:lineRule="auto"/>
        <w:rPr>
          <w:rFonts w:ascii="Times New Roman" w:hAnsi="Times New Roman"/>
          <w:sz w:val="24"/>
          <w:szCs w:val="24"/>
        </w:rPr>
      </w:pPr>
    </w:p>
    <w:p w:rsidR="00983644" w:rsidRPr="00605248" w:rsidRDefault="00983644" w:rsidP="00024495">
      <w:pPr>
        <w:pStyle w:val="ListeParagraf"/>
        <w:spacing w:after="0" w:line="240" w:lineRule="auto"/>
        <w:ind w:left="284"/>
        <w:rPr>
          <w:rFonts w:ascii="Times New Roman" w:hAnsi="Times New Roman"/>
          <w:b/>
          <w:sz w:val="24"/>
          <w:szCs w:val="24"/>
        </w:rPr>
      </w:pPr>
      <w:r w:rsidRPr="00605248">
        <w:rPr>
          <w:rFonts w:ascii="Times New Roman" w:hAnsi="Times New Roman"/>
          <w:b/>
          <w:sz w:val="24"/>
          <w:szCs w:val="24"/>
        </w:rPr>
        <w:t>12.HAFTA:</w:t>
      </w:r>
    </w:p>
    <w:p w:rsidR="00734C94" w:rsidRDefault="00734C94"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3. </w:t>
      </w:r>
      <w:r w:rsidR="00036597" w:rsidRPr="00036597">
        <w:rPr>
          <w:rFonts w:ascii="Times New Roman" w:hAnsi="Times New Roman"/>
          <w:sz w:val="24"/>
          <w:szCs w:val="24"/>
        </w:rPr>
        <w:t>ÜNİTE</w:t>
      </w:r>
      <w:r w:rsidR="00036597">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HAREKET VE KUVVET </w:t>
      </w:r>
    </w:p>
    <w:p w:rsidR="00272B43" w:rsidRDefault="00272B43" w:rsidP="00024495">
      <w:pPr>
        <w:pStyle w:val="ListeParagraf"/>
        <w:spacing w:after="0" w:line="240" w:lineRule="auto"/>
        <w:rPr>
          <w:rFonts w:ascii="Times New Roman" w:hAnsi="Times New Roman"/>
          <w:sz w:val="24"/>
          <w:szCs w:val="24"/>
        </w:rPr>
      </w:pPr>
      <w:r w:rsidRPr="00272B43">
        <w:rPr>
          <w:rFonts w:ascii="Times New Roman" w:hAnsi="Times New Roman"/>
          <w:sz w:val="24"/>
          <w:szCs w:val="24"/>
        </w:rPr>
        <w:t>9.3.1. HAREKET</w:t>
      </w:r>
    </w:p>
    <w:p w:rsidR="007260C3" w:rsidRPr="00C835A3" w:rsidRDefault="007260C3" w:rsidP="00024495">
      <w:pPr>
        <w:pStyle w:val="ListeParagraf"/>
        <w:spacing w:after="0" w:line="240" w:lineRule="auto"/>
        <w:rPr>
          <w:rFonts w:ascii="Times New Roman" w:hAnsi="Times New Roman"/>
          <w:sz w:val="24"/>
          <w:szCs w:val="24"/>
        </w:rPr>
      </w:pPr>
    </w:p>
    <w:p w:rsidR="00983644" w:rsidRPr="006171F0" w:rsidRDefault="00983644" w:rsidP="00024495">
      <w:pPr>
        <w:pStyle w:val="ListeParagraf"/>
        <w:spacing w:after="0" w:line="240" w:lineRule="auto"/>
        <w:ind w:left="284"/>
        <w:rPr>
          <w:rFonts w:ascii="Times New Roman" w:hAnsi="Times New Roman"/>
          <w:b/>
          <w:sz w:val="24"/>
          <w:szCs w:val="24"/>
        </w:rPr>
      </w:pPr>
      <w:r w:rsidRPr="00605248">
        <w:rPr>
          <w:rFonts w:ascii="Times New Roman" w:hAnsi="Times New Roman"/>
          <w:b/>
          <w:sz w:val="24"/>
          <w:szCs w:val="24"/>
        </w:rPr>
        <w:t>13.HAFTA:</w:t>
      </w:r>
    </w:p>
    <w:p w:rsidR="00867716" w:rsidRPr="00C835A3" w:rsidRDefault="00734C94"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3.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HAREKET VE KUVVET </w:t>
      </w:r>
    </w:p>
    <w:p w:rsidR="00272B43" w:rsidRDefault="00272B43" w:rsidP="00024495">
      <w:pPr>
        <w:tabs>
          <w:tab w:val="left" w:pos="3686"/>
        </w:tabs>
        <w:spacing w:after="0" w:line="240" w:lineRule="auto"/>
        <w:ind w:left="1560" w:hanging="851"/>
        <w:jc w:val="both"/>
        <w:rPr>
          <w:rFonts w:ascii="Times New Roman" w:hAnsi="Times New Roman"/>
          <w:sz w:val="24"/>
          <w:szCs w:val="24"/>
        </w:rPr>
      </w:pPr>
      <w:r w:rsidRPr="00272B43">
        <w:rPr>
          <w:rFonts w:ascii="Times New Roman" w:hAnsi="Times New Roman"/>
          <w:sz w:val="24"/>
          <w:szCs w:val="24"/>
        </w:rPr>
        <w:t xml:space="preserve">9.3.1. HAREKET </w:t>
      </w:r>
    </w:p>
    <w:p w:rsidR="00024495" w:rsidRPr="00C835A3" w:rsidRDefault="00024495" w:rsidP="00024495">
      <w:pPr>
        <w:tabs>
          <w:tab w:val="left" w:pos="3686"/>
        </w:tabs>
        <w:spacing w:after="0" w:line="240" w:lineRule="auto"/>
        <w:ind w:left="1560" w:hanging="851"/>
        <w:jc w:val="both"/>
        <w:rPr>
          <w:rFonts w:ascii="Times New Roman" w:hAnsi="Times New Roman"/>
          <w:sz w:val="24"/>
          <w:szCs w:val="24"/>
        </w:rPr>
      </w:pPr>
    </w:p>
    <w:p w:rsidR="00983644" w:rsidRPr="00605248" w:rsidRDefault="00983644" w:rsidP="00024495">
      <w:pPr>
        <w:pStyle w:val="ListeParagraf"/>
        <w:spacing w:after="0" w:line="240" w:lineRule="auto"/>
        <w:ind w:left="284"/>
        <w:rPr>
          <w:rFonts w:ascii="Times New Roman" w:hAnsi="Times New Roman"/>
          <w:b/>
          <w:sz w:val="24"/>
          <w:szCs w:val="24"/>
        </w:rPr>
      </w:pPr>
      <w:r w:rsidRPr="00605248">
        <w:rPr>
          <w:rFonts w:ascii="Times New Roman" w:hAnsi="Times New Roman"/>
          <w:b/>
          <w:sz w:val="24"/>
          <w:szCs w:val="24"/>
        </w:rPr>
        <w:t>14.HAFTA:</w:t>
      </w:r>
    </w:p>
    <w:p w:rsidR="00734C94" w:rsidRDefault="00734C94"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3.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HAREKET VE KUVVET </w:t>
      </w:r>
    </w:p>
    <w:p w:rsidR="00272B43" w:rsidRDefault="00272B43" w:rsidP="00024495">
      <w:pPr>
        <w:tabs>
          <w:tab w:val="left" w:pos="3686"/>
        </w:tabs>
        <w:spacing w:after="0" w:line="240" w:lineRule="auto"/>
        <w:ind w:left="1560" w:hanging="851"/>
        <w:jc w:val="both"/>
        <w:rPr>
          <w:rFonts w:ascii="Times New Roman" w:hAnsi="Times New Roman"/>
          <w:sz w:val="24"/>
          <w:szCs w:val="24"/>
        </w:rPr>
      </w:pPr>
      <w:r w:rsidRPr="00272B43">
        <w:rPr>
          <w:rFonts w:ascii="Times New Roman" w:hAnsi="Times New Roman"/>
          <w:sz w:val="24"/>
          <w:szCs w:val="24"/>
        </w:rPr>
        <w:t xml:space="preserve">9.3.2. KUVVET </w:t>
      </w:r>
    </w:p>
    <w:p w:rsidR="00B26A27" w:rsidRDefault="00B26A27" w:rsidP="00024495">
      <w:pPr>
        <w:tabs>
          <w:tab w:val="left" w:pos="3686"/>
        </w:tabs>
        <w:spacing w:after="0" w:line="240" w:lineRule="auto"/>
        <w:ind w:left="1560" w:hanging="851"/>
        <w:jc w:val="both"/>
        <w:rPr>
          <w:rFonts w:ascii="Times New Roman" w:hAnsi="Times New Roman"/>
          <w:sz w:val="24"/>
          <w:szCs w:val="24"/>
        </w:rPr>
      </w:pPr>
    </w:p>
    <w:p w:rsidR="00272B43" w:rsidRDefault="00272B43" w:rsidP="00024495">
      <w:pPr>
        <w:tabs>
          <w:tab w:val="left" w:pos="3686"/>
        </w:tabs>
        <w:spacing w:after="0" w:line="240" w:lineRule="auto"/>
        <w:ind w:left="1560" w:hanging="851"/>
        <w:jc w:val="both"/>
        <w:rPr>
          <w:rFonts w:ascii="Times New Roman" w:hAnsi="Times New Roman"/>
          <w:sz w:val="24"/>
          <w:szCs w:val="24"/>
        </w:rPr>
      </w:pPr>
      <w:r w:rsidRPr="00272B43">
        <w:rPr>
          <w:rFonts w:ascii="Times New Roman" w:hAnsi="Times New Roman"/>
          <w:sz w:val="24"/>
          <w:szCs w:val="24"/>
        </w:rPr>
        <w:t xml:space="preserve">9.3.3. NEWTON’IN HAREKET YASALARI </w:t>
      </w:r>
    </w:p>
    <w:p w:rsidR="00024495" w:rsidRPr="00605248" w:rsidRDefault="00024495" w:rsidP="00024495">
      <w:pPr>
        <w:tabs>
          <w:tab w:val="left" w:pos="3686"/>
        </w:tabs>
        <w:spacing w:after="0" w:line="240" w:lineRule="auto"/>
        <w:ind w:left="1560" w:hanging="851"/>
        <w:jc w:val="both"/>
        <w:rPr>
          <w:rFonts w:ascii="Times New Roman" w:hAnsi="Times New Roman"/>
          <w:sz w:val="24"/>
          <w:szCs w:val="24"/>
        </w:rPr>
      </w:pPr>
    </w:p>
    <w:p w:rsidR="00983644" w:rsidRPr="006171F0" w:rsidRDefault="00983644" w:rsidP="00024495">
      <w:pPr>
        <w:pStyle w:val="ListeParagraf"/>
        <w:spacing w:after="0" w:line="240" w:lineRule="auto"/>
        <w:ind w:left="284"/>
        <w:rPr>
          <w:rFonts w:ascii="Times New Roman" w:hAnsi="Times New Roman"/>
          <w:b/>
          <w:sz w:val="24"/>
          <w:szCs w:val="24"/>
        </w:rPr>
      </w:pPr>
      <w:r w:rsidRPr="00605248">
        <w:rPr>
          <w:rFonts w:ascii="Times New Roman" w:hAnsi="Times New Roman"/>
          <w:b/>
          <w:sz w:val="24"/>
          <w:szCs w:val="24"/>
        </w:rPr>
        <w:t>15.HAFTA:</w:t>
      </w:r>
    </w:p>
    <w:p w:rsidR="00734C94" w:rsidRDefault="00734C94"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3.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HAREKET VE KUVVET </w:t>
      </w:r>
    </w:p>
    <w:p w:rsidR="003637F2" w:rsidRDefault="003637F2" w:rsidP="00024495">
      <w:pPr>
        <w:tabs>
          <w:tab w:val="left" w:pos="3686"/>
        </w:tabs>
        <w:spacing w:after="0" w:line="240" w:lineRule="auto"/>
        <w:ind w:left="1560" w:hanging="851"/>
        <w:jc w:val="both"/>
        <w:rPr>
          <w:rFonts w:ascii="Times New Roman" w:hAnsi="Times New Roman"/>
          <w:sz w:val="24"/>
          <w:szCs w:val="24"/>
        </w:rPr>
      </w:pPr>
      <w:r w:rsidRPr="003637F2">
        <w:rPr>
          <w:rFonts w:ascii="Times New Roman" w:hAnsi="Times New Roman"/>
          <w:sz w:val="24"/>
          <w:szCs w:val="24"/>
        </w:rPr>
        <w:t xml:space="preserve">9.3.3. NEWTON’IN HAREKET YASALARI </w:t>
      </w:r>
    </w:p>
    <w:p w:rsidR="00024495" w:rsidRPr="00C835A3" w:rsidRDefault="00024495" w:rsidP="00024495">
      <w:pPr>
        <w:tabs>
          <w:tab w:val="left" w:pos="3686"/>
        </w:tabs>
        <w:spacing w:after="0" w:line="240" w:lineRule="auto"/>
        <w:ind w:left="1560" w:hanging="851"/>
        <w:jc w:val="both"/>
        <w:rPr>
          <w:rFonts w:ascii="Times New Roman" w:hAnsi="Times New Roman"/>
          <w:sz w:val="24"/>
          <w:szCs w:val="24"/>
        </w:rPr>
      </w:pPr>
    </w:p>
    <w:p w:rsidR="00983644" w:rsidRDefault="00983644" w:rsidP="00024495">
      <w:pPr>
        <w:pStyle w:val="ListeParagraf"/>
        <w:spacing w:after="0" w:line="240" w:lineRule="auto"/>
        <w:ind w:left="284"/>
        <w:rPr>
          <w:rFonts w:ascii="Times New Roman" w:hAnsi="Times New Roman"/>
          <w:b/>
          <w:sz w:val="24"/>
          <w:szCs w:val="24"/>
        </w:rPr>
      </w:pPr>
      <w:r w:rsidRPr="00605248">
        <w:rPr>
          <w:rFonts w:ascii="Times New Roman" w:hAnsi="Times New Roman"/>
          <w:b/>
          <w:sz w:val="24"/>
          <w:szCs w:val="24"/>
        </w:rPr>
        <w:t>16.HAFTA:</w:t>
      </w:r>
    </w:p>
    <w:p w:rsidR="00734C94" w:rsidRDefault="00734C94"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3.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HAREKET VE KUVVET </w:t>
      </w:r>
    </w:p>
    <w:p w:rsidR="003637F2" w:rsidRDefault="003637F2" w:rsidP="00024495">
      <w:pPr>
        <w:tabs>
          <w:tab w:val="left" w:pos="3686"/>
        </w:tabs>
        <w:spacing w:after="0" w:line="240" w:lineRule="auto"/>
        <w:ind w:left="1560" w:hanging="851"/>
        <w:jc w:val="both"/>
        <w:rPr>
          <w:rFonts w:ascii="Times New Roman" w:hAnsi="Times New Roman"/>
          <w:sz w:val="24"/>
          <w:szCs w:val="24"/>
        </w:rPr>
      </w:pPr>
      <w:r w:rsidRPr="003637F2">
        <w:rPr>
          <w:rFonts w:ascii="Times New Roman" w:hAnsi="Times New Roman"/>
          <w:sz w:val="24"/>
          <w:szCs w:val="24"/>
        </w:rPr>
        <w:t xml:space="preserve">9.3.3. NEWTON’IN HAREKET YASALARI </w:t>
      </w:r>
    </w:p>
    <w:p w:rsidR="00B26A27" w:rsidRDefault="00B26A27" w:rsidP="00024495">
      <w:pPr>
        <w:tabs>
          <w:tab w:val="left" w:pos="3686"/>
        </w:tabs>
        <w:spacing w:after="0" w:line="240" w:lineRule="auto"/>
        <w:ind w:left="1560" w:hanging="851"/>
        <w:jc w:val="both"/>
        <w:rPr>
          <w:rFonts w:ascii="Times New Roman" w:hAnsi="Times New Roman"/>
          <w:sz w:val="24"/>
          <w:szCs w:val="24"/>
        </w:rPr>
      </w:pPr>
    </w:p>
    <w:p w:rsidR="003637F2" w:rsidRDefault="003637F2" w:rsidP="00024495">
      <w:pPr>
        <w:tabs>
          <w:tab w:val="left" w:pos="3686"/>
        </w:tabs>
        <w:spacing w:after="0" w:line="240" w:lineRule="auto"/>
        <w:ind w:left="1560" w:hanging="851"/>
        <w:jc w:val="both"/>
        <w:rPr>
          <w:rFonts w:ascii="Times New Roman" w:hAnsi="Times New Roman"/>
          <w:sz w:val="24"/>
          <w:szCs w:val="24"/>
        </w:rPr>
      </w:pPr>
      <w:r w:rsidRPr="003637F2">
        <w:rPr>
          <w:rFonts w:ascii="Times New Roman" w:hAnsi="Times New Roman"/>
          <w:sz w:val="24"/>
          <w:szCs w:val="24"/>
        </w:rPr>
        <w:t xml:space="preserve">9.3.4. SÜRTÜNME KUVVETİ </w:t>
      </w:r>
    </w:p>
    <w:p w:rsidR="00024495" w:rsidRDefault="00024495" w:rsidP="00024495">
      <w:pPr>
        <w:tabs>
          <w:tab w:val="left" w:pos="3686"/>
        </w:tabs>
        <w:spacing w:after="0" w:line="240" w:lineRule="auto"/>
        <w:ind w:left="1560" w:hanging="851"/>
        <w:jc w:val="both"/>
        <w:rPr>
          <w:rFonts w:ascii="Times New Roman" w:hAnsi="Times New Roman"/>
          <w:sz w:val="24"/>
          <w:szCs w:val="24"/>
        </w:rPr>
      </w:pPr>
    </w:p>
    <w:p w:rsidR="00983644" w:rsidRPr="00605248" w:rsidRDefault="00983644" w:rsidP="00024495">
      <w:pPr>
        <w:pStyle w:val="ListeParagraf"/>
        <w:spacing w:after="0" w:line="240" w:lineRule="auto"/>
        <w:ind w:left="426"/>
        <w:rPr>
          <w:rFonts w:ascii="Times New Roman" w:hAnsi="Times New Roman"/>
          <w:b/>
          <w:sz w:val="24"/>
          <w:szCs w:val="24"/>
        </w:rPr>
      </w:pPr>
      <w:r w:rsidRPr="00605248">
        <w:rPr>
          <w:rFonts w:ascii="Times New Roman" w:hAnsi="Times New Roman"/>
          <w:b/>
          <w:sz w:val="24"/>
          <w:szCs w:val="24"/>
        </w:rPr>
        <w:t>17.HAFTA:</w:t>
      </w:r>
    </w:p>
    <w:p w:rsidR="00734C94" w:rsidRDefault="00734C94"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3.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HAREKET VE KUVVET </w:t>
      </w:r>
    </w:p>
    <w:p w:rsidR="00B26A27" w:rsidRDefault="00B26A27" w:rsidP="00B26A27">
      <w:pPr>
        <w:tabs>
          <w:tab w:val="left" w:pos="3686"/>
        </w:tabs>
        <w:spacing w:after="0" w:line="240" w:lineRule="auto"/>
        <w:ind w:left="1560" w:hanging="851"/>
        <w:jc w:val="both"/>
        <w:rPr>
          <w:rFonts w:ascii="Times New Roman" w:hAnsi="Times New Roman"/>
          <w:sz w:val="24"/>
          <w:szCs w:val="24"/>
        </w:rPr>
      </w:pPr>
      <w:r w:rsidRPr="003637F2">
        <w:rPr>
          <w:rFonts w:ascii="Times New Roman" w:hAnsi="Times New Roman"/>
          <w:sz w:val="24"/>
          <w:szCs w:val="24"/>
        </w:rPr>
        <w:t xml:space="preserve">9.3.4. SÜRTÜNME KUVVETİ </w:t>
      </w:r>
    </w:p>
    <w:p w:rsidR="00B26A27" w:rsidRDefault="00B26A27" w:rsidP="00024495">
      <w:pPr>
        <w:tabs>
          <w:tab w:val="left" w:pos="3686"/>
        </w:tabs>
        <w:spacing w:after="0" w:line="240" w:lineRule="auto"/>
        <w:ind w:left="1560" w:hanging="851"/>
        <w:jc w:val="both"/>
        <w:rPr>
          <w:rFonts w:ascii="Times New Roman" w:hAnsi="Times New Roman"/>
          <w:sz w:val="24"/>
          <w:szCs w:val="24"/>
        </w:rPr>
      </w:pPr>
    </w:p>
    <w:p w:rsidR="00327825" w:rsidRDefault="00327825" w:rsidP="00024495">
      <w:pPr>
        <w:pStyle w:val="ListeParagraf"/>
        <w:spacing w:after="0" w:line="240" w:lineRule="auto"/>
        <w:rPr>
          <w:rFonts w:ascii="Times New Roman" w:hAnsi="Times New Roman"/>
          <w:sz w:val="24"/>
          <w:szCs w:val="24"/>
        </w:rPr>
      </w:pPr>
      <w:r>
        <w:rPr>
          <w:rFonts w:ascii="Times New Roman" w:hAnsi="Times New Roman"/>
          <w:sz w:val="24"/>
          <w:szCs w:val="24"/>
        </w:rPr>
        <w:t>4</w:t>
      </w:r>
      <w:r w:rsidR="00560791" w:rsidRPr="00560791">
        <w:rPr>
          <w:rFonts w:ascii="Times New Roman" w:hAnsi="Times New Roman"/>
          <w:sz w:val="24"/>
          <w:szCs w:val="24"/>
        </w:rPr>
        <w:t xml:space="preserve"> </w:t>
      </w:r>
      <w:r w:rsidR="00560791" w:rsidRPr="00036597">
        <w:rPr>
          <w:rFonts w:ascii="Times New Roman" w:hAnsi="Times New Roman"/>
          <w:sz w:val="24"/>
          <w:szCs w:val="24"/>
        </w:rPr>
        <w:t>ÜNİTE</w:t>
      </w:r>
      <w:r w:rsidR="00560791">
        <w:rPr>
          <w:rFonts w:ascii="Times New Roman" w:hAnsi="Times New Roman"/>
          <w:sz w:val="24"/>
          <w:szCs w:val="24"/>
        </w:rPr>
        <w:t>:</w:t>
      </w:r>
      <w:r>
        <w:rPr>
          <w:rFonts w:ascii="Times New Roman" w:hAnsi="Times New Roman"/>
          <w:sz w:val="24"/>
          <w:szCs w:val="24"/>
        </w:rPr>
        <w:t xml:space="preserve"> ENERJİ </w:t>
      </w:r>
    </w:p>
    <w:p w:rsidR="003637F2" w:rsidRDefault="003637F2" w:rsidP="00024495">
      <w:pPr>
        <w:pStyle w:val="ListeParagraf"/>
        <w:spacing w:after="0" w:line="240" w:lineRule="auto"/>
        <w:rPr>
          <w:rFonts w:ascii="Times New Roman" w:hAnsi="Times New Roman"/>
          <w:sz w:val="24"/>
          <w:szCs w:val="24"/>
        </w:rPr>
      </w:pPr>
      <w:r w:rsidRPr="003637F2">
        <w:rPr>
          <w:rFonts w:ascii="Times New Roman" w:hAnsi="Times New Roman"/>
          <w:sz w:val="24"/>
          <w:szCs w:val="24"/>
        </w:rPr>
        <w:t>9.4.1. İŞ, ENERJİ VE GÜÇ</w:t>
      </w:r>
    </w:p>
    <w:p w:rsidR="00983644" w:rsidRPr="00605248" w:rsidRDefault="00983644" w:rsidP="00024495">
      <w:pPr>
        <w:pStyle w:val="ListeParagraf"/>
        <w:spacing w:after="0" w:line="240" w:lineRule="auto"/>
        <w:ind w:left="709"/>
        <w:rPr>
          <w:rFonts w:ascii="Times New Roman" w:hAnsi="Times New Roman"/>
          <w:sz w:val="24"/>
          <w:szCs w:val="24"/>
        </w:rPr>
      </w:pPr>
    </w:p>
    <w:p w:rsidR="00983644" w:rsidRPr="00605248" w:rsidRDefault="00983644" w:rsidP="00024495">
      <w:pPr>
        <w:pStyle w:val="ListeParagraf"/>
        <w:spacing w:after="0" w:line="240" w:lineRule="auto"/>
        <w:ind w:left="0"/>
        <w:rPr>
          <w:rFonts w:ascii="Times New Roman" w:hAnsi="Times New Roman"/>
          <w:sz w:val="24"/>
          <w:szCs w:val="24"/>
        </w:rPr>
      </w:pPr>
      <w:r w:rsidRPr="00605248">
        <w:rPr>
          <w:rFonts w:ascii="Times New Roman" w:hAnsi="Times New Roman"/>
          <w:b/>
          <w:sz w:val="24"/>
          <w:szCs w:val="24"/>
        </w:rPr>
        <w:t xml:space="preserve">     18.HAFTA:</w:t>
      </w:r>
    </w:p>
    <w:p w:rsidR="00327825" w:rsidRDefault="00327825"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4.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ENERJİ </w:t>
      </w:r>
    </w:p>
    <w:p w:rsidR="00734C94" w:rsidRDefault="003637F2" w:rsidP="00024495">
      <w:pPr>
        <w:pStyle w:val="ListeParagraf"/>
        <w:spacing w:after="0" w:line="240" w:lineRule="auto"/>
        <w:rPr>
          <w:rFonts w:ascii="Times New Roman" w:hAnsi="Times New Roman"/>
          <w:sz w:val="24"/>
          <w:szCs w:val="24"/>
        </w:rPr>
      </w:pPr>
      <w:r w:rsidRPr="003637F2">
        <w:rPr>
          <w:rFonts w:ascii="Times New Roman" w:hAnsi="Times New Roman"/>
          <w:sz w:val="24"/>
          <w:szCs w:val="24"/>
        </w:rPr>
        <w:t>9.4.1. İŞ, ENERJİ VE GÜÇ</w:t>
      </w:r>
    </w:p>
    <w:p w:rsidR="00024495" w:rsidRDefault="00024495" w:rsidP="00024495">
      <w:pPr>
        <w:tabs>
          <w:tab w:val="left" w:pos="3686"/>
        </w:tabs>
        <w:spacing w:after="0" w:line="240" w:lineRule="auto"/>
        <w:ind w:left="1560" w:hanging="851"/>
        <w:jc w:val="both"/>
        <w:rPr>
          <w:rFonts w:ascii="Times New Roman" w:hAnsi="Times New Roman"/>
          <w:sz w:val="24"/>
          <w:szCs w:val="24"/>
        </w:rPr>
      </w:pPr>
    </w:p>
    <w:p w:rsidR="00983644" w:rsidRPr="00605248" w:rsidRDefault="00983644" w:rsidP="00024495">
      <w:pPr>
        <w:pStyle w:val="ListeParagraf"/>
        <w:spacing w:after="0" w:line="240" w:lineRule="auto"/>
        <w:ind w:left="284"/>
        <w:rPr>
          <w:rFonts w:ascii="Times New Roman" w:hAnsi="Times New Roman"/>
          <w:b/>
          <w:sz w:val="24"/>
          <w:szCs w:val="24"/>
        </w:rPr>
      </w:pPr>
      <w:r w:rsidRPr="00605248">
        <w:rPr>
          <w:rFonts w:ascii="Times New Roman" w:hAnsi="Times New Roman"/>
          <w:b/>
          <w:sz w:val="24"/>
          <w:szCs w:val="24"/>
        </w:rPr>
        <w:t>19.HAFTA</w:t>
      </w:r>
      <w:r w:rsidR="00243828">
        <w:rPr>
          <w:rFonts w:ascii="Times New Roman" w:hAnsi="Times New Roman"/>
          <w:b/>
          <w:sz w:val="24"/>
          <w:szCs w:val="24"/>
        </w:rPr>
        <w:t>:</w:t>
      </w:r>
    </w:p>
    <w:p w:rsidR="00327825" w:rsidRPr="00605248" w:rsidRDefault="00327825"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4.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ENERJİ </w:t>
      </w:r>
    </w:p>
    <w:p w:rsidR="003637F2" w:rsidRDefault="003637F2" w:rsidP="00024495">
      <w:pPr>
        <w:tabs>
          <w:tab w:val="left" w:pos="3686"/>
        </w:tabs>
        <w:spacing w:after="0" w:line="240" w:lineRule="auto"/>
        <w:ind w:left="1560" w:hanging="851"/>
        <w:jc w:val="both"/>
        <w:rPr>
          <w:rFonts w:ascii="Times New Roman" w:hAnsi="Times New Roman"/>
          <w:sz w:val="24"/>
          <w:szCs w:val="24"/>
        </w:rPr>
      </w:pPr>
      <w:r w:rsidRPr="003637F2">
        <w:rPr>
          <w:rFonts w:ascii="Times New Roman" w:hAnsi="Times New Roman"/>
          <w:sz w:val="24"/>
          <w:szCs w:val="24"/>
        </w:rPr>
        <w:t xml:space="preserve">9.4.2. MEKANİK ENERJİ </w:t>
      </w:r>
    </w:p>
    <w:p w:rsidR="00024495" w:rsidRPr="006171F0" w:rsidRDefault="00024495" w:rsidP="00024495">
      <w:pPr>
        <w:tabs>
          <w:tab w:val="left" w:pos="3686"/>
        </w:tabs>
        <w:spacing w:after="0" w:line="240" w:lineRule="auto"/>
        <w:ind w:left="1560" w:hanging="851"/>
        <w:jc w:val="both"/>
        <w:rPr>
          <w:rFonts w:ascii="Times New Roman" w:hAnsi="Times New Roman"/>
          <w:sz w:val="24"/>
          <w:szCs w:val="24"/>
        </w:rPr>
      </w:pPr>
    </w:p>
    <w:p w:rsidR="00983644" w:rsidRPr="00605248" w:rsidRDefault="00983644" w:rsidP="00024495">
      <w:pPr>
        <w:pStyle w:val="ListeParagraf"/>
        <w:spacing w:after="0" w:line="240" w:lineRule="auto"/>
        <w:ind w:left="284"/>
        <w:rPr>
          <w:rFonts w:ascii="Times New Roman" w:hAnsi="Times New Roman"/>
          <w:b/>
          <w:sz w:val="24"/>
          <w:szCs w:val="24"/>
        </w:rPr>
      </w:pPr>
      <w:r w:rsidRPr="00605248">
        <w:rPr>
          <w:rFonts w:ascii="Times New Roman" w:hAnsi="Times New Roman"/>
          <w:b/>
          <w:sz w:val="24"/>
          <w:szCs w:val="24"/>
        </w:rPr>
        <w:t>20.HAFTA</w:t>
      </w:r>
      <w:r w:rsidR="00243828">
        <w:rPr>
          <w:rFonts w:ascii="Times New Roman" w:hAnsi="Times New Roman"/>
          <w:b/>
          <w:sz w:val="24"/>
          <w:szCs w:val="24"/>
        </w:rPr>
        <w:t>:</w:t>
      </w:r>
    </w:p>
    <w:p w:rsidR="00327825" w:rsidRDefault="00327825"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4.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ENERJİ </w:t>
      </w:r>
    </w:p>
    <w:p w:rsidR="00734C94" w:rsidRDefault="003637F2" w:rsidP="00024495">
      <w:pPr>
        <w:pStyle w:val="ListeParagraf"/>
        <w:spacing w:after="0" w:line="240" w:lineRule="auto"/>
        <w:rPr>
          <w:rFonts w:ascii="Times New Roman" w:hAnsi="Times New Roman"/>
          <w:sz w:val="24"/>
          <w:szCs w:val="24"/>
        </w:rPr>
      </w:pPr>
      <w:r w:rsidRPr="003637F2">
        <w:rPr>
          <w:rFonts w:ascii="Times New Roman" w:hAnsi="Times New Roman"/>
          <w:sz w:val="24"/>
          <w:szCs w:val="24"/>
        </w:rPr>
        <w:t>9.4.3. ENERJİNİN KORUNUMU VE ENERJİ DÖNÜŞÜMLERİ</w:t>
      </w:r>
    </w:p>
    <w:p w:rsidR="00024495" w:rsidRPr="00605248" w:rsidRDefault="00024495" w:rsidP="00024495">
      <w:pPr>
        <w:tabs>
          <w:tab w:val="left" w:pos="3686"/>
        </w:tabs>
        <w:spacing w:after="0" w:line="240" w:lineRule="auto"/>
        <w:ind w:left="1560" w:hanging="851"/>
        <w:jc w:val="both"/>
        <w:rPr>
          <w:rFonts w:ascii="Times New Roman" w:hAnsi="Times New Roman"/>
          <w:sz w:val="24"/>
          <w:szCs w:val="24"/>
        </w:rPr>
      </w:pPr>
    </w:p>
    <w:p w:rsidR="00A95AB2" w:rsidRDefault="00A95AB2" w:rsidP="00024495">
      <w:pPr>
        <w:tabs>
          <w:tab w:val="left" w:pos="284"/>
        </w:tabs>
        <w:spacing w:after="0" w:line="240" w:lineRule="auto"/>
        <w:rPr>
          <w:rFonts w:ascii="Times New Roman" w:hAnsi="Times New Roman"/>
          <w:b/>
          <w:sz w:val="24"/>
          <w:szCs w:val="24"/>
        </w:rPr>
      </w:pPr>
      <w:r>
        <w:rPr>
          <w:rFonts w:ascii="Times New Roman" w:hAnsi="Times New Roman"/>
          <w:b/>
          <w:sz w:val="24"/>
          <w:szCs w:val="24"/>
        </w:rPr>
        <w:t xml:space="preserve">   </w:t>
      </w:r>
      <w:r w:rsidRPr="00A95AB2">
        <w:rPr>
          <w:rFonts w:ascii="Times New Roman" w:hAnsi="Times New Roman"/>
          <w:b/>
          <w:sz w:val="24"/>
          <w:szCs w:val="24"/>
        </w:rPr>
        <w:t>21.HAFTA:</w:t>
      </w:r>
    </w:p>
    <w:p w:rsidR="00327825" w:rsidRDefault="00327825" w:rsidP="00024495">
      <w:pPr>
        <w:pStyle w:val="ListeParagraf"/>
        <w:spacing w:after="0" w:line="240" w:lineRule="auto"/>
        <w:ind w:left="284" w:firstLine="424"/>
        <w:rPr>
          <w:rFonts w:ascii="Times New Roman" w:hAnsi="Times New Roman"/>
          <w:sz w:val="24"/>
          <w:szCs w:val="24"/>
        </w:rPr>
      </w:pPr>
      <w:r>
        <w:rPr>
          <w:rFonts w:ascii="Times New Roman" w:hAnsi="Times New Roman"/>
          <w:sz w:val="24"/>
          <w:szCs w:val="24"/>
        </w:rPr>
        <w:t xml:space="preserve">4.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ENERJİ </w:t>
      </w:r>
    </w:p>
    <w:p w:rsidR="003637F2" w:rsidRDefault="003637F2" w:rsidP="00024495">
      <w:pPr>
        <w:tabs>
          <w:tab w:val="left" w:pos="3686"/>
        </w:tabs>
        <w:spacing w:after="0" w:line="240" w:lineRule="auto"/>
        <w:ind w:left="1560" w:hanging="851"/>
        <w:jc w:val="both"/>
        <w:rPr>
          <w:rFonts w:ascii="Times New Roman" w:hAnsi="Times New Roman"/>
          <w:sz w:val="24"/>
          <w:szCs w:val="24"/>
        </w:rPr>
      </w:pPr>
      <w:r w:rsidRPr="003637F2">
        <w:rPr>
          <w:rFonts w:ascii="Times New Roman" w:hAnsi="Times New Roman"/>
          <w:sz w:val="24"/>
          <w:szCs w:val="24"/>
        </w:rPr>
        <w:t xml:space="preserve">9.4.3. ENERJİNİN KORUNUMU VE ENERJİ DÖNÜŞÜMLERİ </w:t>
      </w:r>
    </w:p>
    <w:p w:rsidR="00734C94" w:rsidRDefault="00734C94" w:rsidP="00024495">
      <w:pPr>
        <w:pStyle w:val="ListeParagraf"/>
        <w:spacing w:after="0" w:line="240" w:lineRule="auto"/>
        <w:rPr>
          <w:rFonts w:ascii="Times New Roman" w:hAnsi="Times New Roman"/>
          <w:sz w:val="24"/>
          <w:szCs w:val="24"/>
        </w:rPr>
      </w:pPr>
    </w:p>
    <w:p w:rsidR="00AE41A3" w:rsidRDefault="00983644" w:rsidP="00024495">
      <w:pPr>
        <w:pStyle w:val="ListeParagraf"/>
        <w:spacing w:after="0" w:line="240" w:lineRule="auto"/>
        <w:ind w:left="0"/>
        <w:rPr>
          <w:rFonts w:ascii="Times New Roman" w:hAnsi="Times New Roman"/>
          <w:b/>
          <w:sz w:val="24"/>
          <w:szCs w:val="24"/>
        </w:rPr>
      </w:pPr>
      <w:r w:rsidRPr="00605248">
        <w:rPr>
          <w:rFonts w:ascii="Times New Roman" w:hAnsi="Times New Roman"/>
          <w:b/>
          <w:sz w:val="24"/>
          <w:szCs w:val="24"/>
        </w:rPr>
        <w:t xml:space="preserve">    22.HAFTA:</w:t>
      </w:r>
    </w:p>
    <w:p w:rsidR="00BB2EA1" w:rsidRDefault="00327825" w:rsidP="00024495">
      <w:pPr>
        <w:tabs>
          <w:tab w:val="left" w:pos="3686"/>
        </w:tabs>
        <w:spacing w:after="0" w:line="240" w:lineRule="auto"/>
        <w:ind w:left="1560" w:hanging="851"/>
        <w:jc w:val="both"/>
        <w:rPr>
          <w:rFonts w:ascii="Times New Roman" w:hAnsi="Times New Roman"/>
          <w:sz w:val="24"/>
          <w:szCs w:val="24"/>
        </w:rPr>
      </w:pPr>
      <w:r>
        <w:rPr>
          <w:rFonts w:ascii="Times New Roman" w:hAnsi="Times New Roman"/>
          <w:sz w:val="24"/>
          <w:szCs w:val="24"/>
        </w:rPr>
        <w:t xml:space="preserve">4.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ENERJİ </w:t>
      </w:r>
    </w:p>
    <w:p w:rsidR="003637F2" w:rsidRDefault="003637F2" w:rsidP="00024495">
      <w:pPr>
        <w:tabs>
          <w:tab w:val="left" w:pos="3686"/>
        </w:tabs>
        <w:spacing w:after="0" w:line="240" w:lineRule="auto"/>
        <w:ind w:left="1560" w:hanging="851"/>
        <w:jc w:val="both"/>
        <w:rPr>
          <w:rFonts w:ascii="Times New Roman" w:hAnsi="Times New Roman"/>
          <w:sz w:val="24"/>
          <w:szCs w:val="24"/>
        </w:rPr>
      </w:pPr>
      <w:r w:rsidRPr="003637F2">
        <w:rPr>
          <w:rFonts w:ascii="Times New Roman" w:hAnsi="Times New Roman"/>
          <w:sz w:val="24"/>
          <w:szCs w:val="24"/>
        </w:rPr>
        <w:lastRenderedPageBreak/>
        <w:t xml:space="preserve">9.4.4. VERİM </w:t>
      </w:r>
    </w:p>
    <w:p w:rsidR="00024495" w:rsidRDefault="00024495" w:rsidP="00024495">
      <w:pPr>
        <w:tabs>
          <w:tab w:val="left" w:pos="3686"/>
        </w:tabs>
        <w:spacing w:after="0" w:line="240" w:lineRule="auto"/>
        <w:ind w:left="1560" w:hanging="851"/>
        <w:jc w:val="both"/>
        <w:rPr>
          <w:rFonts w:ascii="Times New Roman" w:hAnsi="Times New Roman"/>
          <w:sz w:val="24"/>
          <w:szCs w:val="24"/>
        </w:rPr>
      </w:pPr>
    </w:p>
    <w:p w:rsidR="00983644" w:rsidRPr="00605248" w:rsidRDefault="00983644" w:rsidP="00024495">
      <w:pPr>
        <w:pStyle w:val="ListeParagraf"/>
        <w:spacing w:after="0" w:line="240" w:lineRule="auto"/>
        <w:ind w:left="0"/>
        <w:rPr>
          <w:rFonts w:ascii="Times New Roman" w:hAnsi="Times New Roman"/>
          <w:sz w:val="24"/>
          <w:szCs w:val="24"/>
        </w:rPr>
      </w:pPr>
      <w:r w:rsidRPr="00605248">
        <w:rPr>
          <w:rFonts w:ascii="Times New Roman" w:hAnsi="Times New Roman"/>
          <w:b/>
          <w:sz w:val="24"/>
          <w:szCs w:val="24"/>
        </w:rPr>
        <w:t xml:space="preserve">    23.HAFTA:</w:t>
      </w:r>
    </w:p>
    <w:p w:rsidR="00327825" w:rsidRDefault="00327825"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4.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ENERJİ </w:t>
      </w:r>
    </w:p>
    <w:p w:rsidR="00C949E6" w:rsidRDefault="00C949E6" w:rsidP="00C949E6">
      <w:pPr>
        <w:tabs>
          <w:tab w:val="left" w:pos="3686"/>
        </w:tabs>
        <w:spacing w:after="0" w:line="240" w:lineRule="auto"/>
        <w:ind w:left="1560" w:hanging="851"/>
        <w:jc w:val="both"/>
        <w:rPr>
          <w:rFonts w:ascii="Times New Roman" w:hAnsi="Times New Roman"/>
          <w:sz w:val="24"/>
          <w:szCs w:val="24"/>
        </w:rPr>
      </w:pPr>
      <w:r w:rsidRPr="003637F2">
        <w:rPr>
          <w:rFonts w:ascii="Times New Roman" w:hAnsi="Times New Roman"/>
          <w:sz w:val="24"/>
          <w:szCs w:val="24"/>
        </w:rPr>
        <w:t xml:space="preserve">9.4.4. VERİM </w:t>
      </w:r>
    </w:p>
    <w:p w:rsidR="00B517AA" w:rsidRDefault="00B517AA" w:rsidP="00024495">
      <w:pPr>
        <w:pStyle w:val="ListeParagraf"/>
        <w:spacing w:after="0" w:line="240" w:lineRule="auto"/>
        <w:rPr>
          <w:rFonts w:ascii="Times New Roman" w:hAnsi="Times New Roman"/>
          <w:sz w:val="24"/>
          <w:szCs w:val="24"/>
        </w:rPr>
      </w:pPr>
    </w:p>
    <w:p w:rsidR="00983644" w:rsidRDefault="00983644" w:rsidP="00024495">
      <w:pPr>
        <w:pStyle w:val="ListeParagraf"/>
        <w:spacing w:after="0" w:line="240" w:lineRule="auto"/>
        <w:ind w:hanging="436"/>
        <w:rPr>
          <w:rFonts w:ascii="Times New Roman" w:hAnsi="Times New Roman"/>
          <w:b/>
          <w:sz w:val="24"/>
          <w:szCs w:val="24"/>
        </w:rPr>
      </w:pPr>
      <w:r w:rsidRPr="00605248">
        <w:rPr>
          <w:rFonts w:ascii="Times New Roman" w:hAnsi="Times New Roman"/>
          <w:b/>
          <w:sz w:val="24"/>
          <w:szCs w:val="24"/>
        </w:rPr>
        <w:t>24.  HAFTA:</w:t>
      </w:r>
    </w:p>
    <w:p w:rsidR="00327825" w:rsidRDefault="00327825"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4.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ENERJİ </w:t>
      </w:r>
    </w:p>
    <w:p w:rsidR="003637F2" w:rsidRDefault="003637F2" w:rsidP="00024495">
      <w:pPr>
        <w:tabs>
          <w:tab w:val="left" w:pos="3686"/>
        </w:tabs>
        <w:spacing w:after="0" w:line="240" w:lineRule="auto"/>
        <w:ind w:left="1560" w:hanging="851"/>
        <w:jc w:val="both"/>
        <w:rPr>
          <w:rFonts w:ascii="Times New Roman" w:hAnsi="Times New Roman"/>
          <w:sz w:val="24"/>
          <w:szCs w:val="24"/>
        </w:rPr>
      </w:pPr>
      <w:r w:rsidRPr="003637F2">
        <w:rPr>
          <w:rFonts w:ascii="Times New Roman" w:hAnsi="Times New Roman"/>
          <w:sz w:val="24"/>
          <w:szCs w:val="24"/>
        </w:rPr>
        <w:t xml:space="preserve">9.4.5. ENERJİ KAYNAKLARI </w:t>
      </w:r>
    </w:p>
    <w:p w:rsidR="00C949E6" w:rsidRDefault="00C949E6" w:rsidP="00024495">
      <w:pPr>
        <w:pStyle w:val="ListeParagraf"/>
        <w:spacing w:after="0" w:line="240" w:lineRule="auto"/>
        <w:rPr>
          <w:rFonts w:ascii="Times New Roman" w:hAnsi="Times New Roman"/>
          <w:sz w:val="24"/>
          <w:szCs w:val="24"/>
        </w:rPr>
      </w:pPr>
    </w:p>
    <w:p w:rsidR="00327825" w:rsidRDefault="00327825"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5.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ISI VE SICAKLIK </w:t>
      </w:r>
    </w:p>
    <w:p w:rsidR="007D1AF1" w:rsidRDefault="007D1AF1" w:rsidP="00024495">
      <w:pPr>
        <w:tabs>
          <w:tab w:val="left" w:pos="3686"/>
        </w:tabs>
        <w:spacing w:after="0" w:line="240" w:lineRule="auto"/>
        <w:ind w:left="1560" w:hanging="851"/>
        <w:jc w:val="both"/>
        <w:rPr>
          <w:rFonts w:ascii="Times New Roman" w:hAnsi="Times New Roman"/>
          <w:sz w:val="24"/>
          <w:szCs w:val="24"/>
        </w:rPr>
      </w:pPr>
      <w:r w:rsidRPr="003637F2">
        <w:rPr>
          <w:rFonts w:ascii="Times New Roman" w:hAnsi="Times New Roman"/>
          <w:sz w:val="24"/>
          <w:szCs w:val="24"/>
        </w:rPr>
        <w:t>9.5.1. ISI VE SICAKLIK</w:t>
      </w:r>
      <w:r w:rsidRPr="0069110F">
        <w:rPr>
          <w:rFonts w:ascii="Times New Roman" w:hAnsi="Times New Roman"/>
          <w:sz w:val="24"/>
          <w:szCs w:val="24"/>
        </w:rPr>
        <w:t xml:space="preserve"> </w:t>
      </w:r>
    </w:p>
    <w:p w:rsidR="00B517AA" w:rsidRPr="006171F0" w:rsidRDefault="00B517AA" w:rsidP="00024495">
      <w:pPr>
        <w:pStyle w:val="ListeParagraf"/>
        <w:spacing w:after="0" w:line="240" w:lineRule="auto"/>
        <w:ind w:hanging="436"/>
        <w:rPr>
          <w:rFonts w:ascii="Times New Roman" w:hAnsi="Times New Roman"/>
          <w:b/>
          <w:sz w:val="24"/>
          <w:szCs w:val="24"/>
        </w:rPr>
      </w:pPr>
    </w:p>
    <w:p w:rsidR="00983644" w:rsidRPr="006171F0" w:rsidRDefault="00983644" w:rsidP="00024495">
      <w:pPr>
        <w:pStyle w:val="ListeParagraf"/>
        <w:spacing w:after="0" w:line="240" w:lineRule="auto"/>
        <w:ind w:left="284"/>
        <w:rPr>
          <w:rFonts w:ascii="Times New Roman" w:hAnsi="Times New Roman"/>
          <w:b/>
          <w:sz w:val="24"/>
          <w:szCs w:val="24"/>
        </w:rPr>
      </w:pPr>
      <w:r w:rsidRPr="00605248">
        <w:rPr>
          <w:rFonts w:ascii="Times New Roman" w:hAnsi="Times New Roman"/>
          <w:b/>
          <w:sz w:val="24"/>
          <w:szCs w:val="24"/>
        </w:rPr>
        <w:t>25.HAFTA</w:t>
      </w:r>
    </w:p>
    <w:p w:rsidR="00327825" w:rsidRDefault="00327825" w:rsidP="00024495">
      <w:pPr>
        <w:pStyle w:val="ListeParagraf"/>
        <w:spacing w:after="0" w:line="240" w:lineRule="auto"/>
        <w:rPr>
          <w:rFonts w:ascii="Times New Roman" w:hAnsi="Times New Roman"/>
          <w:sz w:val="24"/>
          <w:szCs w:val="24"/>
        </w:rPr>
      </w:pPr>
      <w:r>
        <w:rPr>
          <w:rFonts w:ascii="Times New Roman" w:hAnsi="Times New Roman"/>
          <w:sz w:val="24"/>
          <w:szCs w:val="24"/>
        </w:rPr>
        <w:t>5.</w:t>
      </w:r>
      <w:r w:rsidR="00560791" w:rsidRPr="00560791">
        <w:rPr>
          <w:rFonts w:ascii="Times New Roman" w:hAnsi="Times New Roman"/>
          <w:sz w:val="24"/>
          <w:szCs w:val="24"/>
        </w:rPr>
        <w:t xml:space="preserve"> </w:t>
      </w:r>
      <w:r w:rsidR="00560791" w:rsidRPr="00036597">
        <w:rPr>
          <w:rFonts w:ascii="Times New Roman" w:hAnsi="Times New Roman"/>
          <w:sz w:val="24"/>
          <w:szCs w:val="24"/>
        </w:rPr>
        <w:t>ÜNİTE</w:t>
      </w:r>
      <w:r w:rsidR="00560791">
        <w:rPr>
          <w:rFonts w:ascii="Times New Roman" w:hAnsi="Times New Roman"/>
          <w:sz w:val="24"/>
          <w:szCs w:val="24"/>
        </w:rPr>
        <w:t xml:space="preserve">: </w:t>
      </w:r>
      <w:r>
        <w:rPr>
          <w:rFonts w:ascii="Times New Roman" w:hAnsi="Times New Roman"/>
          <w:sz w:val="24"/>
          <w:szCs w:val="24"/>
        </w:rPr>
        <w:t xml:space="preserve">ISI VE SICAKLIK </w:t>
      </w:r>
    </w:p>
    <w:p w:rsidR="003637F2" w:rsidRDefault="003637F2" w:rsidP="00024495">
      <w:pPr>
        <w:tabs>
          <w:tab w:val="left" w:pos="3686"/>
        </w:tabs>
        <w:spacing w:after="0" w:line="240" w:lineRule="auto"/>
        <w:ind w:left="1560" w:hanging="851"/>
        <w:jc w:val="both"/>
        <w:rPr>
          <w:rFonts w:ascii="Times New Roman" w:hAnsi="Times New Roman"/>
          <w:sz w:val="24"/>
          <w:szCs w:val="24"/>
        </w:rPr>
      </w:pPr>
      <w:r w:rsidRPr="003637F2">
        <w:rPr>
          <w:rFonts w:ascii="Times New Roman" w:hAnsi="Times New Roman"/>
          <w:sz w:val="24"/>
          <w:szCs w:val="24"/>
        </w:rPr>
        <w:t xml:space="preserve">9.5.1. ISI VE SICAKLIK </w:t>
      </w:r>
    </w:p>
    <w:p w:rsidR="007260C3" w:rsidRDefault="007260C3" w:rsidP="00024495">
      <w:pPr>
        <w:tabs>
          <w:tab w:val="left" w:pos="3686"/>
        </w:tabs>
        <w:spacing w:after="0" w:line="240" w:lineRule="auto"/>
        <w:ind w:left="1560" w:hanging="851"/>
        <w:jc w:val="both"/>
        <w:rPr>
          <w:rFonts w:ascii="Times New Roman" w:hAnsi="Times New Roman"/>
          <w:sz w:val="24"/>
          <w:szCs w:val="24"/>
        </w:rPr>
      </w:pPr>
    </w:p>
    <w:p w:rsidR="00983644" w:rsidRPr="006171F0" w:rsidRDefault="00983644" w:rsidP="00024495">
      <w:pPr>
        <w:pStyle w:val="ListeParagraf"/>
        <w:spacing w:after="0" w:line="240" w:lineRule="auto"/>
        <w:ind w:left="284"/>
        <w:rPr>
          <w:rFonts w:ascii="Times New Roman" w:hAnsi="Times New Roman"/>
          <w:b/>
          <w:sz w:val="24"/>
          <w:szCs w:val="24"/>
        </w:rPr>
      </w:pPr>
      <w:r w:rsidRPr="00605248">
        <w:rPr>
          <w:rFonts w:ascii="Times New Roman" w:hAnsi="Times New Roman"/>
          <w:b/>
          <w:sz w:val="24"/>
          <w:szCs w:val="24"/>
        </w:rPr>
        <w:t>26.HAFTA</w:t>
      </w:r>
    </w:p>
    <w:p w:rsidR="007260C3" w:rsidRDefault="007260C3" w:rsidP="00024495">
      <w:pPr>
        <w:pStyle w:val="ListeParagraf"/>
        <w:spacing w:after="0" w:line="240" w:lineRule="auto"/>
        <w:rPr>
          <w:rFonts w:ascii="Times New Roman" w:hAnsi="Times New Roman"/>
          <w:sz w:val="24"/>
          <w:szCs w:val="24"/>
        </w:rPr>
      </w:pPr>
    </w:p>
    <w:p w:rsidR="00AF5316" w:rsidRDefault="00AF5316" w:rsidP="00024495">
      <w:pPr>
        <w:pStyle w:val="ListeParagraf"/>
        <w:spacing w:after="0" w:line="240" w:lineRule="auto"/>
        <w:rPr>
          <w:rFonts w:ascii="Times New Roman" w:hAnsi="Times New Roman"/>
          <w:sz w:val="24"/>
          <w:szCs w:val="24"/>
        </w:rPr>
      </w:pPr>
      <w:r>
        <w:rPr>
          <w:rFonts w:ascii="Times New Roman" w:hAnsi="Times New Roman"/>
          <w:sz w:val="24"/>
          <w:szCs w:val="24"/>
        </w:rPr>
        <w:t>5.</w:t>
      </w:r>
      <w:r w:rsidR="00560791" w:rsidRPr="00560791">
        <w:rPr>
          <w:rFonts w:ascii="Times New Roman" w:hAnsi="Times New Roman"/>
          <w:sz w:val="24"/>
          <w:szCs w:val="24"/>
        </w:rPr>
        <w:t xml:space="preserve"> </w:t>
      </w:r>
      <w:r w:rsidR="00560791" w:rsidRPr="00036597">
        <w:rPr>
          <w:rFonts w:ascii="Times New Roman" w:hAnsi="Times New Roman"/>
          <w:sz w:val="24"/>
          <w:szCs w:val="24"/>
        </w:rPr>
        <w:t>ÜNİTE</w:t>
      </w:r>
      <w:r w:rsidR="00560791">
        <w:rPr>
          <w:rFonts w:ascii="Times New Roman" w:hAnsi="Times New Roman"/>
          <w:sz w:val="24"/>
          <w:szCs w:val="24"/>
        </w:rPr>
        <w:t>:</w:t>
      </w:r>
      <w:r>
        <w:rPr>
          <w:rFonts w:ascii="Times New Roman" w:hAnsi="Times New Roman"/>
          <w:sz w:val="24"/>
          <w:szCs w:val="24"/>
        </w:rPr>
        <w:t xml:space="preserve"> ISI VE SICAKLIK </w:t>
      </w:r>
    </w:p>
    <w:p w:rsidR="00D063E6" w:rsidRDefault="00D063E6" w:rsidP="00024495">
      <w:pPr>
        <w:tabs>
          <w:tab w:val="left" w:pos="3686"/>
        </w:tabs>
        <w:spacing w:after="0" w:line="240" w:lineRule="auto"/>
        <w:ind w:left="1560" w:hanging="851"/>
        <w:jc w:val="both"/>
        <w:rPr>
          <w:rFonts w:ascii="Times New Roman" w:hAnsi="Times New Roman"/>
          <w:sz w:val="24"/>
          <w:szCs w:val="24"/>
        </w:rPr>
      </w:pPr>
      <w:r w:rsidRPr="00D063E6">
        <w:rPr>
          <w:rFonts w:ascii="Times New Roman" w:hAnsi="Times New Roman"/>
          <w:sz w:val="24"/>
          <w:szCs w:val="24"/>
        </w:rPr>
        <w:t xml:space="preserve">9.5.1. ISI VE SICAKLIK </w:t>
      </w:r>
    </w:p>
    <w:p w:rsidR="00024495" w:rsidRDefault="00024495" w:rsidP="00024495">
      <w:pPr>
        <w:tabs>
          <w:tab w:val="left" w:pos="3686"/>
        </w:tabs>
        <w:spacing w:after="0" w:line="240" w:lineRule="auto"/>
        <w:ind w:left="1560" w:hanging="851"/>
        <w:jc w:val="both"/>
        <w:rPr>
          <w:rFonts w:ascii="Times New Roman" w:hAnsi="Times New Roman"/>
          <w:sz w:val="24"/>
          <w:szCs w:val="24"/>
        </w:rPr>
      </w:pPr>
    </w:p>
    <w:p w:rsidR="00983644" w:rsidRPr="00605248" w:rsidRDefault="00983644" w:rsidP="00024495">
      <w:pPr>
        <w:pStyle w:val="ListeParagraf"/>
        <w:spacing w:after="0" w:line="240" w:lineRule="auto"/>
        <w:ind w:left="284"/>
        <w:rPr>
          <w:rFonts w:ascii="Times New Roman" w:hAnsi="Times New Roman"/>
          <w:b/>
          <w:sz w:val="24"/>
          <w:szCs w:val="24"/>
        </w:rPr>
      </w:pPr>
      <w:r w:rsidRPr="00605248">
        <w:rPr>
          <w:rFonts w:ascii="Times New Roman" w:hAnsi="Times New Roman"/>
          <w:b/>
          <w:sz w:val="24"/>
          <w:szCs w:val="24"/>
        </w:rPr>
        <w:t>27.HAFTA</w:t>
      </w:r>
    </w:p>
    <w:p w:rsidR="00FD48F3" w:rsidRDefault="00FD48F3" w:rsidP="00024495">
      <w:pPr>
        <w:pStyle w:val="ListeParagraf"/>
        <w:spacing w:after="0" w:line="240" w:lineRule="auto"/>
        <w:ind w:left="0"/>
        <w:rPr>
          <w:rFonts w:ascii="Times New Roman" w:hAnsi="Times New Roman"/>
          <w:sz w:val="24"/>
          <w:szCs w:val="24"/>
        </w:rPr>
      </w:pPr>
    </w:p>
    <w:p w:rsidR="00AF5316" w:rsidRDefault="00AF5316"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5.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ISI VE SICAKLIK </w:t>
      </w:r>
    </w:p>
    <w:p w:rsidR="00D063E6" w:rsidRDefault="00D063E6" w:rsidP="00024495">
      <w:pPr>
        <w:tabs>
          <w:tab w:val="left" w:pos="3686"/>
        </w:tabs>
        <w:spacing w:after="0" w:line="240" w:lineRule="auto"/>
        <w:ind w:left="1560" w:hanging="851"/>
        <w:jc w:val="both"/>
        <w:rPr>
          <w:rFonts w:ascii="Times New Roman" w:hAnsi="Times New Roman"/>
          <w:sz w:val="24"/>
          <w:szCs w:val="24"/>
        </w:rPr>
      </w:pPr>
      <w:r w:rsidRPr="00D063E6">
        <w:rPr>
          <w:rFonts w:ascii="Times New Roman" w:hAnsi="Times New Roman"/>
          <w:sz w:val="24"/>
          <w:szCs w:val="24"/>
        </w:rPr>
        <w:t>9.5.1. ISI VE SICAKLIK</w:t>
      </w:r>
      <w:r w:rsidRPr="0090770C">
        <w:rPr>
          <w:rFonts w:ascii="Times New Roman" w:hAnsi="Times New Roman"/>
          <w:sz w:val="24"/>
          <w:szCs w:val="24"/>
        </w:rPr>
        <w:t xml:space="preserve"> </w:t>
      </w:r>
    </w:p>
    <w:p w:rsidR="00D063E6" w:rsidRDefault="00D063E6" w:rsidP="00024495">
      <w:pPr>
        <w:tabs>
          <w:tab w:val="left" w:pos="3686"/>
        </w:tabs>
        <w:spacing w:after="0" w:line="240" w:lineRule="auto"/>
        <w:ind w:left="1560" w:hanging="851"/>
        <w:jc w:val="both"/>
        <w:rPr>
          <w:rFonts w:ascii="Times New Roman" w:hAnsi="Times New Roman"/>
          <w:sz w:val="24"/>
          <w:szCs w:val="24"/>
        </w:rPr>
      </w:pPr>
      <w:r w:rsidRPr="00D063E6">
        <w:rPr>
          <w:rFonts w:ascii="Times New Roman" w:hAnsi="Times New Roman"/>
          <w:sz w:val="24"/>
          <w:szCs w:val="24"/>
        </w:rPr>
        <w:t>9.5.2. HÂL DEĞİŞİMİ</w:t>
      </w:r>
    </w:p>
    <w:p w:rsidR="00D063E6" w:rsidRDefault="00D063E6" w:rsidP="00024495">
      <w:pPr>
        <w:tabs>
          <w:tab w:val="left" w:pos="3686"/>
        </w:tabs>
        <w:spacing w:after="0" w:line="240" w:lineRule="auto"/>
        <w:ind w:left="1560" w:hanging="851"/>
        <w:jc w:val="both"/>
        <w:rPr>
          <w:rFonts w:ascii="Times New Roman" w:hAnsi="Times New Roman"/>
          <w:sz w:val="24"/>
          <w:szCs w:val="24"/>
        </w:rPr>
      </w:pPr>
      <w:r w:rsidRPr="00D063E6">
        <w:rPr>
          <w:rFonts w:ascii="Times New Roman" w:hAnsi="Times New Roman"/>
          <w:sz w:val="24"/>
          <w:szCs w:val="24"/>
        </w:rPr>
        <w:t>9.5.3. ISIL DENGE</w:t>
      </w:r>
    </w:p>
    <w:p w:rsidR="00024495" w:rsidRDefault="00024495" w:rsidP="00024495">
      <w:pPr>
        <w:tabs>
          <w:tab w:val="left" w:pos="3686"/>
        </w:tabs>
        <w:spacing w:after="0" w:line="240" w:lineRule="auto"/>
        <w:ind w:left="1560" w:hanging="851"/>
        <w:jc w:val="both"/>
        <w:rPr>
          <w:rFonts w:ascii="Times New Roman" w:hAnsi="Times New Roman"/>
          <w:sz w:val="24"/>
          <w:szCs w:val="24"/>
        </w:rPr>
      </w:pPr>
    </w:p>
    <w:p w:rsidR="00983644" w:rsidRPr="006171F0" w:rsidRDefault="00983644" w:rsidP="00024495">
      <w:pPr>
        <w:pStyle w:val="ListeParagraf"/>
        <w:spacing w:after="0" w:line="240" w:lineRule="auto"/>
        <w:ind w:left="284"/>
        <w:rPr>
          <w:rFonts w:ascii="Times New Roman" w:hAnsi="Times New Roman"/>
          <w:b/>
          <w:sz w:val="24"/>
          <w:szCs w:val="24"/>
        </w:rPr>
      </w:pPr>
      <w:r w:rsidRPr="00605248">
        <w:rPr>
          <w:rFonts w:ascii="Times New Roman" w:hAnsi="Times New Roman"/>
          <w:b/>
          <w:sz w:val="24"/>
          <w:szCs w:val="24"/>
        </w:rPr>
        <w:t>28.HAFTA</w:t>
      </w:r>
      <w:r w:rsidRPr="006171F0">
        <w:rPr>
          <w:rFonts w:ascii="Times New Roman" w:hAnsi="Times New Roman"/>
          <w:sz w:val="24"/>
          <w:szCs w:val="24"/>
        </w:rPr>
        <w:tab/>
      </w:r>
      <w:r w:rsidRPr="006171F0">
        <w:rPr>
          <w:rFonts w:ascii="Times New Roman" w:hAnsi="Times New Roman"/>
          <w:sz w:val="24"/>
          <w:szCs w:val="24"/>
        </w:rPr>
        <w:tab/>
      </w:r>
    </w:p>
    <w:p w:rsidR="00AF5316" w:rsidRDefault="00AF5316"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5.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ISI VE SICAKLIK </w:t>
      </w:r>
    </w:p>
    <w:p w:rsidR="00D063E6" w:rsidRDefault="00D063E6" w:rsidP="00024495">
      <w:pPr>
        <w:tabs>
          <w:tab w:val="left" w:pos="3686"/>
        </w:tabs>
        <w:spacing w:after="0" w:line="240" w:lineRule="auto"/>
        <w:ind w:left="1560" w:hanging="851"/>
        <w:jc w:val="both"/>
        <w:rPr>
          <w:rFonts w:ascii="Times New Roman" w:hAnsi="Times New Roman"/>
          <w:sz w:val="24"/>
          <w:szCs w:val="24"/>
        </w:rPr>
      </w:pPr>
      <w:r w:rsidRPr="00D063E6">
        <w:rPr>
          <w:rFonts w:ascii="Times New Roman" w:hAnsi="Times New Roman"/>
          <w:sz w:val="24"/>
          <w:szCs w:val="24"/>
        </w:rPr>
        <w:t xml:space="preserve">9.5.4. ENERJİ İLETİM YOLLARI VE ENERJİ İLETİM HIZI </w:t>
      </w:r>
    </w:p>
    <w:p w:rsidR="00983644" w:rsidRPr="006171F0" w:rsidRDefault="00983644" w:rsidP="00024495">
      <w:pPr>
        <w:pStyle w:val="ListeParagraf"/>
        <w:spacing w:after="0" w:line="240" w:lineRule="auto"/>
        <w:rPr>
          <w:rFonts w:ascii="Times New Roman" w:hAnsi="Times New Roman"/>
          <w:sz w:val="24"/>
          <w:szCs w:val="24"/>
        </w:rPr>
      </w:pPr>
      <w:r w:rsidRPr="00605248">
        <w:rPr>
          <w:rFonts w:ascii="Times New Roman" w:hAnsi="Times New Roman"/>
          <w:sz w:val="24"/>
          <w:szCs w:val="24"/>
        </w:rPr>
        <w:tab/>
      </w:r>
    </w:p>
    <w:p w:rsidR="00983644" w:rsidRPr="00605248" w:rsidRDefault="00983644" w:rsidP="00024495">
      <w:pPr>
        <w:pStyle w:val="ListeParagraf"/>
        <w:spacing w:after="0" w:line="240" w:lineRule="auto"/>
        <w:ind w:left="284"/>
        <w:rPr>
          <w:rFonts w:ascii="Times New Roman" w:hAnsi="Times New Roman"/>
          <w:b/>
          <w:sz w:val="24"/>
          <w:szCs w:val="24"/>
        </w:rPr>
      </w:pPr>
      <w:r w:rsidRPr="00605248">
        <w:rPr>
          <w:rFonts w:ascii="Times New Roman" w:hAnsi="Times New Roman"/>
          <w:b/>
          <w:sz w:val="24"/>
          <w:szCs w:val="24"/>
        </w:rPr>
        <w:t>29.HAFTA</w:t>
      </w:r>
    </w:p>
    <w:p w:rsidR="00AF5316" w:rsidRDefault="00AF5316" w:rsidP="00024495">
      <w:pPr>
        <w:pStyle w:val="ListeParagraf"/>
        <w:spacing w:after="0" w:line="240" w:lineRule="auto"/>
        <w:rPr>
          <w:rFonts w:ascii="Times New Roman" w:hAnsi="Times New Roman"/>
          <w:sz w:val="24"/>
          <w:szCs w:val="24"/>
        </w:rPr>
      </w:pPr>
      <w:r>
        <w:rPr>
          <w:rFonts w:ascii="Times New Roman" w:hAnsi="Times New Roman"/>
          <w:sz w:val="24"/>
          <w:szCs w:val="24"/>
        </w:rPr>
        <w:t>5.</w:t>
      </w:r>
      <w:r w:rsidR="00560791" w:rsidRPr="00560791">
        <w:rPr>
          <w:rFonts w:ascii="Times New Roman" w:hAnsi="Times New Roman"/>
          <w:sz w:val="24"/>
          <w:szCs w:val="24"/>
        </w:rPr>
        <w:t xml:space="preserve"> </w:t>
      </w:r>
      <w:r w:rsidR="00560791" w:rsidRPr="00036597">
        <w:rPr>
          <w:rFonts w:ascii="Times New Roman" w:hAnsi="Times New Roman"/>
          <w:sz w:val="24"/>
          <w:szCs w:val="24"/>
        </w:rPr>
        <w:t>ÜNİTE</w:t>
      </w:r>
      <w:r w:rsidR="00560791">
        <w:rPr>
          <w:rFonts w:ascii="Times New Roman" w:hAnsi="Times New Roman"/>
          <w:sz w:val="24"/>
          <w:szCs w:val="24"/>
        </w:rPr>
        <w:t>:</w:t>
      </w:r>
      <w:r>
        <w:rPr>
          <w:rFonts w:ascii="Times New Roman" w:hAnsi="Times New Roman"/>
          <w:sz w:val="24"/>
          <w:szCs w:val="24"/>
        </w:rPr>
        <w:t xml:space="preserve"> ISI VE SICAKLIK </w:t>
      </w:r>
    </w:p>
    <w:p w:rsidR="00D063E6" w:rsidRDefault="00D063E6" w:rsidP="00024495">
      <w:pPr>
        <w:tabs>
          <w:tab w:val="left" w:pos="3686"/>
        </w:tabs>
        <w:spacing w:after="0" w:line="240" w:lineRule="auto"/>
        <w:ind w:left="1560" w:hanging="851"/>
        <w:jc w:val="both"/>
        <w:rPr>
          <w:rFonts w:ascii="Times New Roman" w:hAnsi="Times New Roman"/>
          <w:sz w:val="24"/>
          <w:szCs w:val="24"/>
        </w:rPr>
      </w:pPr>
      <w:r w:rsidRPr="00D063E6">
        <w:rPr>
          <w:rFonts w:ascii="Times New Roman" w:hAnsi="Times New Roman"/>
          <w:sz w:val="24"/>
          <w:szCs w:val="24"/>
        </w:rPr>
        <w:t xml:space="preserve">9.5.4. ENERJİ İLETİM YOLLARI VE ENERJİ İLETİM HIZI </w:t>
      </w:r>
    </w:p>
    <w:p w:rsidR="0064548F" w:rsidRDefault="0064548F" w:rsidP="00024495">
      <w:pPr>
        <w:pStyle w:val="ListeParagraf"/>
        <w:spacing w:after="0" w:line="240" w:lineRule="auto"/>
        <w:rPr>
          <w:rFonts w:ascii="Times New Roman" w:hAnsi="Times New Roman"/>
          <w:sz w:val="24"/>
          <w:szCs w:val="24"/>
        </w:rPr>
      </w:pPr>
    </w:p>
    <w:p w:rsidR="00983644" w:rsidRPr="006171F0" w:rsidRDefault="00983644" w:rsidP="00024495">
      <w:pPr>
        <w:pStyle w:val="ListeParagraf"/>
        <w:spacing w:after="0" w:line="240" w:lineRule="auto"/>
        <w:ind w:left="284"/>
        <w:rPr>
          <w:rFonts w:ascii="Times New Roman" w:hAnsi="Times New Roman"/>
          <w:b/>
          <w:sz w:val="24"/>
          <w:szCs w:val="24"/>
        </w:rPr>
      </w:pPr>
      <w:r w:rsidRPr="00605248">
        <w:rPr>
          <w:rFonts w:ascii="Times New Roman" w:hAnsi="Times New Roman"/>
          <w:b/>
          <w:sz w:val="24"/>
          <w:szCs w:val="24"/>
        </w:rPr>
        <w:t>30.HAFTA</w:t>
      </w:r>
      <w:r w:rsidRPr="006171F0">
        <w:rPr>
          <w:rFonts w:ascii="Times New Roman" w:hAnsi="Times New Roman"/>
          <w:sz w:val="24"/>
          <w:szCs w:val="24"/>
        </w:rPr>
        <w:tab/>
      </w:r>
    </w:p>
    <w:p w:rsidR="00AF5316" w:rsidRDefault="00AF5316" w:rsidP="00024495">
      <w:pPr>
        <w:pStyle w:val="ListeParagraf"/>
        <w:spacing w:after="0" w:line="240" w:lineRule="auto"/>
        <w:rPr>
          <w:rFonts w:ascii="Times New Roman" w:hAnsi="Times New Roman"/>
          <w:sz w:val="24"/>
          <w:szCs w:val="24"/>
        </w:rPr>
      </w:pPr>
      <w:r>
        <w:rPr>
          <w:rFonts w:ascii="Times New Roman" w:hAnsi="Times New Roman"/>
          <w:sz w:val="24"/>
          <w:szCs w:val="24"/>
        </w:rPr>
        <w:t>5.</w:t>
      </w:r>
      <w:r w:rsidR="00560791" w:rsidRPr="00560791">
        <w:rPr>
          <w:rFonts w:ascii="Times New Roman" w:hAnsi="Times New Roman"/>
          <w:sz w:val="24"/>
          <w:szCs w:val="24"/>
        </w:rPr>
        <w:t xml:space="preserve"> </w:t>
      </w:r>
      <w:r w:rsidR="00560791" w:rsidRPr="00036597">
        <w:rPr>
          <w:rFonts w:ascii="Times New Roman" w:hAnsi="Times New Roman"/>
          <w:sz w:val="24"/>
          <w:szCs w:val="24"/>
        </w:rPr>
        <w:t>ÜNİTE</w:t>
      </w:r>
      <w:r w:rsidR="00560791">
        <w:rPr>
          <w:rFonts w:ascii="Times New Roman" w:hAnsi="Times New Roman"/>
          <w:sz w:val="24"/>
          <w:szCs w:val="24"/>
        </w:rPr>
        <w:t>:</w:t>
      </w:r>
      <w:r>
        <w:rPr>
          <w:rFonts w:ascii="Times New Roman" w:hAnsi="Times New Roman"/>
          <w:sz w:val="24"/>
          <w:szCs w:val="24"/>
        </w:rPr>
        <w:t xml:space="preserve"> ISI VE SICAKLIK </w:t>
      </w:r>
    </w:p>
    <w:p w:rsidR="00D063E6" w:rsidRDefault="00D063E6" w:rsidP="00024495">
      <w:pPr>
        <w:tabs>
          <w:tab w:val="left" w:pos="3686"/>
        </w:tabs>
        <w:spacing w:after="0" w:line="240" w:lineRule="auto"/>
        <w:ind w:left="1560" w:hanging="851"/>
        <w:jc w:val="both"/>
        <w:rPr>
          <w:rFonts w:ascii="Times New Roman" w:hAnsi="Times New Roman"/>
          <w:sz w:val="24"/>
          <w:szCs w:val="24"/>
        </w:rPr>
      </w:pPr>
      <w:r w:rsidRPr="00D063E6">
        <w:rPr>
          <w:rFonts w:ascii="Times New Roman" w:hAnsi="Times New Roman"/>
          <w:sz w:val="24"/>
          <w:szCs w:val="24"/>
        </w:rPr>
        <w:t xml:space="preserve">9.5.4. ENERJİ İLETİM YOLLARI VE ENERJİ İLETİM HIZI </w:t>
      </w:r>
    </w:p>
    <w:p w:rsidR="00D063E6" w:rsidRDefault="00D063E6" w:rsidP="00024495">
      <w:pPr>
        <w:tabs>
          <w:tab w:val="left" w:pos="3686"/>
        </w:tabs>
        <w:spacing w:after="0" w:line="240" w:lineRule="auto"/>
        <w:ind w:left="1560" w:hanging="851"/>
        <w:jc w:val="both"/>
        <w:rPr>
          <w:rFonts w:ascii="Times New Roman" w:hAnsi="Times New Roman"/>
          <w:sz w:val="24"/>
          <w:szCs w:val="24"/>
        </w:rPr>
      </w:pPr>
      <w:r w:rsidRPr="00D063E6">
        <w:rPr>
          <w:rFonts w:ascii="Times New Roman" w:hAnsi="Times New Roman"/>
          <w:sz w:val="24"/>
          <w:szCs w:val="24"/>
        </w:rPr>
        <w:t xml:space="preserve">9.5.5. GENLEŞME </w:t>
      </w:r>
    </w:p>
    <w:p w:rsidR="0064548F" w:rsidRDefault="0064548F" w:rsidP="00024495">
      <w:pPr>
        <w:pStyle w:val="ListeParagraf"/>
        <w:spacing w:after="0" w:line="240" w:lineRule="auto"/>
        <w:rPr>
          <w:rFonts w:ascii="Times New Roman" w:hAnsi="Times New Roman"/>
          <w:sz w:val="24"/>
          <w:szCs w:val="24"/>
        </w:rPr>
      </w:pPr>
    </w:p>
    <w:p w:rsidR="00983644" w:rsidRPr="00605248" w:rsidRDefault="00983644" w:rsidP="00024495">
      <w:pPr>
        <w:pStyle w:val="ListeParagraf"/>
        <w:spacing w:after="0" w:line="240" w:lineRule="auto"/>
        <w:ind w:left="284"/>
        <w:rPr>
          <w:rFonts w:ascii="Times New Roman" w:hAnsi="Times New Roman"/>
          <w:b/>
          <w:sz w:val="24"/>
          <w:szCs w:val="24"/>
        </w:rPr>
      </w:pPr>
      <w:r w:rsidRPr="00605248">
        <w:rPr>
          <w:rFonts w:ascii="Times New Roman" w:hAnsi="Times New Roman"/>
          <w:b/>
          <w:sz w:val="24"/>
          <w:szCs w:val="24"/>
        </w:rPr>
        <w:t>31.HAFTA</w:t>
      </w:r>
    </w:p>
    <w:p w:rsidR="00AF5316" w:rsidRDefault="00AF5316"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6.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ELEKTROSTATİK </w:t>
      </w:r>
    </w:p>
    <w:p w:rsidR="0064548F" w:rsidRDefault="00D063E6" w:rsidP="00024495">
      <w:pPr>
        <w:pStyle w:val="ListeParagraf"/>
        <w:spacing w:after="0" w:line="240" w:lineRule="auto"/>
        <w:rPr>
          <w:rFonts w:ascii="Times New Roman" w:hAnsi="Times New Roman"/>
          <w:sz w:val="24"/>
          <w:szCs w:val="24"/>
        </w:rPr>
      </w:pPr>
      <w:r w:rsidRPr="00D063E6">
        <w:rPr>
          <w:rFonts w:ascii="Times New Roman" w:hAnsi="Times New Roman"/>
          <w:sz w:val="24"/>
          <w:szCs w:val="24"/>
        </w:rPr>
        <w:t>9.6.1. ELEKTRİK YÜKLERİ</w:t>
      </w:r>
    </w:p>
    <w:p w:rsidR="002F0713" w:rsidRDefault="002F0713" w:rsidP="00024495">
      <w:pPr>
        <w:pStyle w:val="ListeParagraf"/>
        <w:spacing w:after="0" w:line="240" w:lineRule="auto"/>
        <w:rPr>
          <w:rFonts w:ascii="Times New Roman" w:hAnsi="Times New Roman"/>
          <w:sz w:val="24"/>
          <w:szCs w:val="24"/>
        </w:rPr>
      </w:pPr>
    </w:p>
    <w:p w:rsidR="00983644" w:rsidRPr="00605248" w:rsidRDefault="00983644" w:rsidP="00024495">
      <w:pPr>
        <w:pStyle w:val="ListeParagraf"/>
        <w:spacing w:after="0" w:line="240" w:lineRule="auto"/>
        <w:ind w:left="284"/>
        <w:rPr>
          <w:rFonts w:ascii="Times New Roman" w:hAnsi="Times New Roman"/>
          <w:b/>
          <w:sz w:val="24"/>
          <w:szCs w:val="24"/>
        </w:rPr>
      </w:pPr>
      <w:r w:rsidRPr="00605248">
        <w:rPr>
          <w:rFonts w:ascii="Times New Roman" w:hAnsi="Times New Roman"/>
          <w:b/>
          <w:sz w:val="24"/>
          <w:szCs w:val="24"/>
        </w:rPr>
        <w:t>32.HAFTA</w:t>
      </w:r>
    </w:p>
    <w:p w:rsidR="00AF5316" w:rsidRDefault="00AF5316"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6.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ELEKTROSTATİK </w:t>
      </w:r>
    </w:p>
    <w:p w:rsidR="00D063E6" w:rsidRDefault="00D063E6" w:rsidP="00024495">
      <w:pPr>
        <w:tabs>
          <w:tab w:val="left" w:pos="3686"/>
        </w:tabs>
        <w:spacing w:after="0" w:line="240" w:lineRule="auto"/>
        <w:ind w:left="1560" w:hanging="851"/>
        <w:jc w:val="both"/>
        <w:rPr>
          <w:rFonts w:ascii="Times New Roman" w:hAnsi="Times New Roman"/>
          <w:sz w:val="24"/>
          <w:szCs w:val="24"/>
        </w:rPr>
      </w:pPr>
      <w:r w:rsidRPr="00D063E6">
        <w:rPr>
          <w:rFonts w:ascii="Times New Roman" w:hAnsi="Times New Roman"/>
          <w:sz w:val="24"/>
          <w:szCs w:val="24"/>
        </w:rPr>
        <w:t xml:space="preserve">9.6.1. ELEKTRİK YÜKLERİ </w:t>
      </w:r>
    </w:p>
    <w:p w:rsidR="00024495" w:rsidRDefault="00024495" w:rsidP="00024495">
      <w:pPr>
        <w:tabs>
          <w:tab w:val="left" w:pos="3686"/>
        </w:tabs>
        <w:spacing w:after="0" w:line="240" w:lineRule="auto"/>
        <w:ind w:left="1560" w:hanging="851"/>
        <w:jc w:val="both"/>
        <w:rPr>
          <w:rFonts w:ascii="Times New Roman" w:hAnsi="Times New Roman"/>
          <w:sz w:val="24"/>
          <w:szCs w:val="24"/>
        </w:rPr>
      </w:pPr>
    </w:p>
    <w:p w:rsidR="00AF5316" w:rsidRDefault="00983644" w:rsidP="00024495">
      <w:pPr>
        <w:pStyle w:val="ListeParagraf"/>
        <w:spacing w:after="0" w:line="240" w:lineRule="auto"/>
        <w:ind w:left="284"/>
        <w:rPr>
          <w:rFonts w:ascii="Times New Roman" w:hAnsi="Times New Roman"/>
          <w:sz w:val="24"/>
          <w:szCs w:val="24"/>
        </w:rPr>
      </w:pPr>
      <w:r w:rsidRPr="00605248">
        <w:rPr>
          <w:rFonts w:ascii="Times New Roman" w:hAnsi="Times New Roman"/>
          <w:b/>
          <w:sz w:val="24"/>
          <w:szCs w:val="24"/>
        </w:rPr>
        <w:lastRenderedPageBreak/>
        <w:t>33.HAFTA</w:t>
      </w:r>
    </w:p>
    <w:p w:rsidR="00AF5316" w:rsidRDefault="00AF5316"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6. </w:t>
      </w:r>
      <w:r w:rsidR="00560791" w:rsidRPr="00036597">
        <w:rPr>
          <w:rFonts w:ascii="Times New Roman" w:hAnsi="Times New Roman"/>
          <w:sz w:val="24"/>
          <w:szCs w:val="24"/>
        </w:rPr>
        <w:t>ÜNİTE</w:t>
      </w:r>
      <w:r w:rsidR="00560791">
        <w:rPr>
          <w:rFonts w:ascii="Times New Roman" w:hAnsi="Times New Roman"/>
          <w:sz w:val="24"/>
          <w:szCs w:val="24"/>
        </w:rPr>
        <w:t>:</w:t>
      </w:r>
      <w:r w:rsidR="00060177">
        <w:rPr>
          <w:rFonts w:ascii="Times New Roman" w:hAnsi="Times New Roman"/>
          <w:sz w:val="24"/>
          <w:szCs w:val="24"/>
        </w:rPr>
        <w:t xml:space="preserve"> </w:t>
      </w:r>
      <w:r>
        <w:rPr>
          <w:rFonts w:ascii="Times New Roman" w:hAnsi="Times New Roman"/>
          <w:sz w:val="24"/>
          <w:szCs w:val="24"/>
        </w:rPr>
        <w:t xml:space="preserve">ELEKTROSTATİK </w:t>
      </w:r>
    </w:p>
    <w:p w:rsidR="00D063E6" w:rsidRDefault="00D063E6" w:rsidP="00024495">
      <w:pPr>
        <w:tabs>
          <w:tab w:val="left" w:pos="3686"/>
        </w:tabs>
        <w:spacing w:after="0" w:line="240" w:lineRule="auto"/>
        <w:ind w:left="1560" w:hanging="851"/>
        <w:jc w:val="both"/>
        <w:rPr>
          <w:rFonts w:ascii="Times New Roman" w:hAnsi="Times New Roman"/>
          <w:sz w:val="24"/>
          <w:szCs w:val="24"/>
        </w:rPr>
      </w:pPr>
      <w:r w:rsidRPr="00D063E6">
        <w:rPr>
          <w:rFonts w:ascii="Times New Roman" w:hAnsi="Times New Roman"/>
          <w:sz w:val="24"/>
          <w:szCs w:val="24"/>
        </w:rPr>
        <w:t xml:space="preserve">9.6.1. ELEKTRİK YÜKLERİ </w:t>
      </w:r>
    </w:p>
    <w:p w:rsidR="00024495" w:rsidRDefault="00024495" w:rsidP="00024495">
      <w:pPr>
        <w:tabs>
          <w:tab w:val="left" w:pos="3686"/>
        </w:tabs>
        <w:spacing w:after="0" w:line="240" w:lineRule="auto"/>
        <w:ind w:left="1560" w:hanging="851"/>
        <w:jc w:val="both"/>
        <w:rPr>
          <w:rFonts w:ascii="Times New Roman" w:hAnsi="Times New Roman"/>
          <w:sz w:val="24"/>
          <w:szCs w:val="24"/>
        </w:rPr>
      </w:pPr>
    </w:p>
    <w:p w:rsidR="00983644" w:rsidRPr="006171F0" w:rsidRDefault="00983644" w:rsidP="00024495">
      <w:pPr>
        <w:pStyle w:val="ListeParagraf"/>
        <w:tabs>
          <w:tab w:val="left" w:pos="426"/>
        </w:tabs>
        <w:spacing w:after="0" w:line="240" w:lineRule="auto"/>
        <w:ind w:left="284"/>
        <w:rPr>
          <w:rFonts w:ascii="Times New Roman" w:hAnsi="Times New Roman"/>
          <w:b/>
          <w:sz w:val="24"/>
          <w:szCs w:val="24"/>
        </w:rPr>
      </w:pPr>
      <w:r w:rsidRPr="00605248">
        <w:rPr>
          <w:rFonts w:ascii="Times New Roman" w:hAnsi="Times New Roman"/>
          <w:b/>
          <w:sz w:val="24"/>
          <w:szCs w:val="24"/>
        </w:rPr>
        <w:t>34.HAFTA</w:t>
      </w:r>
    </w:p>
    <w:p w:rsidR="00AF5316" w:rsidRDefault="00AF5316" w:rsidP="00024495">
      <w:pPr>
        <w:pStyle w:val="ListeParagraf"/>
        <w:spacing w:after="0" w:line="240" w:lineRule="auto"/>
        <w:rPr>
          <w:rFonts w:ascii="Times New Roman" w:hAnsi="Times New Roman"/>
          <w:sz w:val="24"/>
          <w:szCs w:val="24"/>
        </w:rPr>
      </w:pPr>
      <w:r>
        <w:rPr>
          <w:rFonts w:ascii="Times New Roman" w:hAnsi="Times New Roman"/>
          <w:sz w:val="24"/>
          <w:szCs w:val="24"/>
        </w:rPr>
        <w:t xml:space="preserve">6. </w:t>
      </w:r>
      <w:r w:rsidR="00560791" w:rsidRPr="00036597">
        <w:rPr>
          <w:rFonts w:ascii="Times New Roman" w:hAnsi="Times New Roman"/>
          <w:sz w:val="24"/>
          <w:szCs w:val="24"/>
        </w:rPr>
        <w:t>ÜNİTE</w:t>
      </w:r>
      <w:r w:rsidR="00560791">
        <w:rPr>
          <w:rFonts w:ascii="Times New Roman" w:hAnsi="Times New Roman"/>
          <w:sz w:val="24"/>
          <w:szCs w:val="24"/>
        </w:rPr>
        <w:t xml:space="preserve">: </w:t>
      </w:r>
      <w:r>
        <w:rPr>
          <w:rFonts w:ascii="Times New Roman" w:hAnsi="Times New Roman"/>
          <w:sz w:val="24"/>
          <w:szCs w:val="24"/>
        </w:rPr>
        <w:t xml:space="preserve">ELEKTROSTATİK </w:t>
      </w:r>
    </w:p>
    <w:p w:rsidR="00D063E6" w:rsidRDefault="00D063E6" w:rsidP="00024495">
      <w:pPr>
        <w:tabs>
          <w:tab w:val="left" w:pos="3686"/>
        </w:tabs>
        <w:spacing w:after="0" w:line="240" w:lineRule="auto"/>
        <w:ind w:left="1560" w:hanging="851"/>
        <w:jc w:val="both"/>
        <w:rPr>
          <w:rFonts w:ascii="Times New Roman" w:hAnsi="Times New Roman"/>
          <w:sz w:val="24"/>
          <w:szCs w:val="24"/>
        </w:rPr>
      </w:pPr>
      <w:r w:rsidRPr="00D063E6">
        <w:rPr>
          <w:rFonts w:ascii="Times New Roman" w:hAnsi="Times New Roman"/>
          <w:sz w:val="24"/>
          <w:szCs w:val="24"/>
        </w:rPr>
        <w:t xml:space="preserve">9.6.1. ELEKTRİK YÜKLERİ </w:t>
      </w:r>
    </w:p>
    <w:p w:rsidR="006C092B" w:rsidRDefault="006C092B" w:rsidP="00983644">
      <w:pPr>
        <w:spacing w:after="0" w:line="360" w:lineRule="auto"/>
        <w:rPr>
          <w:rFonts w:ascii="Times New Roman" w:hAnsi="Times New Roman"/>
          <w:b/>
          <w:sz w:val="24"/>
          <w:szCs w:val="24"/>
        </w:rPr>
      </w:pPr>
    </w:p>
    <w:p w:rsidR="00983644" w:rsidRPr="00605248" w:rsidRDefault="00983644" w:rsidP="00983644">
      <w:pPr>
        <w:spacing w:after="0" w:line="360" w:lineRule="auto"/>
        <w:rPr>
          <w:rFonts w:ascii="Times New Roman" w:hAnsi="Times New Roman"/>
          <w:b/>
          <w:sz w:val="24"/>
          <w:szCs w:val="24"/>
        </w:rPr>
      </w:pPr>
      <w:r w:rsidRPr="00605248">
        <w:rPr>
          <w:rFonts w:ascii="Times New Roman" w:hAnsi="Times New Roman"/>
          <w:b/>
          <w:sz w:val="24"/>
          <w:szCs w:val="24"/>
        </w:rPr>
        <w:t>11.ÖLÇME VE DEĞERLENDİRME İLE İLGİLİ ESASLAR:</w:t>
      </w:r>
    </w:p>
    <w:p w:rsidR="00983644" w:rsidRPr="00896D88" w:rsidRDefault="00A32EF0" w:rsidP="006171F0">
      <w:pPr>
        <w:tabs>
          <w:tab w:val="left" w:pos="1134"/>
        </w:tabs>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 xml:space="preserve">         </w:t>
      </w:r>
      <w:r w:rsidR="002551A4">
        <w:rPr>
          <w:rFonts w:ascii="Times New Roman" w:hAnsi="Times New Roman"/>
          <w:sz w:val="24"/>
          <w:szCs w:val="24"/>
        </w:rPr>
        <w:t>Millî</w:t>
      </w:r>
      <w:r w:rsidR="002856EC">
        <w:rPr>
          <w:rFonts w:ascii="Times New Roman" w:hAnsi="Times New Roman"/>
          <w:sz w:val="24"/>
          <w:szCs w:val="24"/>
        </w:rPr>
        <w:t xml:space="preserve"> E</w:t>
      </w:r>
      <w:r w:rsidR="00983644" w:rsidRPr="00605248">
        <w:rPr>
          <w:rFonts w:ascii="Times New Roman" w:hAnsi="Times New Roman"/>
          <w:sz w:val="24"/>
          <w:szCs w:val="24"/>
        </w:rPr>
        <w:t>ğitim Bakanlığı Özel Öğretim</w:t>
      </w:r>
      <w:r w:rsidR="002856EC">
        <w:rPr>
          <w:rFonts w:ascii="Times New Roman" w:hAnsi="Times New Roman"/>
          <w:sz w:val="24"/>
          <w:szCs w:val="24"/>
        </w:rPr>
        <w:t xml:space="preserve"> Kurumları</w:t>
      </w:r>
      <w:r w:rsidR="00983644" w:rsidRPr="00605248">
        <w:rPr>
          <w:rFonts w:ascii="Times New Roman" w:hAnsi="Times New Roman"/>
          <w:sz w:val="24"/>
          <w:szCs w:val="24"/>
        </w:rPr>
        <w:t xml:space="preserve"> Genel Müdürlüğünce onaylanan öğretim programlarında yer alan kazanımların ölçülmesi amacıyla açık uçlu soruların da yer aldığı ücretsiz sınavlar yapılır. Bu sınav soruları kurumun öğretmenleri tarafından hazırlanıp, kursiyerlerin gelişimini takip etmek amacıyla, eğitim döneminin başında, ortasında ve sonunda gerçekleştirilir. Sınav sonucunda, kursiyerlerin konularına göre başarı analizleri yapılır ve ku</w:t>
      </w:r>
      <w:r w:rsidR="004958C4">
        <w:rPr>
          <w:rFonts w:ascii="Times New Roman" w:hAnsi="Times New Roman"/>
          <w:sz w:val="24"/>
          <w:szCs w:val="24"/>
        </w:rPr>
        <w:t>rsiyerlere geri bildirim yapılır</w:t>
      </w:r>
      <w:r w:rsidR="00983644" w:rsidRPr="00605248">
        <w:rPr>
          <w:rFonts w:ascii="Times New Roman" w:hAnsi="Times New Roman"/>
          <w:sz w:val="24"/>
          <w:szCs w:val="24"/>
        </w:rPr>
        <w:t xml:space="preserve">. Bu sınavlara sadece kurumda kayıtlı kursiyerler katılır. Kursa devam eden kursiyerlere </w:t>
      </w:r>
      <w:r w:rsidR="00CC101E">
        <w:rPr>
          <w:rFonts w:ascii="Times New Roman" w:hAnsi="Times New Roman"/>
          <w:sz w:val="24"/>
          <w:szCs w:val="24"/>
        </w:rPr>
        <w:t>“</w:t>
      </w:r>
      <w:r w:rsidR="00983644" w:rsidRPr="00605248">
        <w:rPr>
          <w:rFonts w:ascii="Times New Roman" w:hAnsi="Times New Roman"/>
          <w:sz w:val="24"/>
          <w:szCs w:val="24"/>
        </w:rPr>
        <w:t>Kurs Bitirme Belgesi</w:t>
      </w:r>
      <w:r w:rsidR="00CC101E">
        <w:rPr>
          <w:rFonts w:ascii="Times New Roman" w:hAnsi="Times New Roman"/>
          <w:sz w:val="24"/>
          <w:szCs w:val="24"/>
        </w:rPr>
        <w:t>”</w:t>
      </w:r>
      <w:r w:rsidR="00983644" w:rsidRPr="00605248">
        <w:rPr>
          <w:rFonts w:ascii="Times New Roman" w:hAnsi="Times New Roman"/>
          <w:sz w:val="24"/>
          <w:szCs w:val="24"/>
        </w:rPr>
        <w:t xml:space="preserve"> düzenlenmez</w:t>
      </w:r>
      <w:r w:rsidR="00125336">
        <w:rPr>
          <w:rFonts w:ascii="Times New Roman" w:hAnsi="Times New Roman"/>
          <w:sz w:val="24"/>
          <w:szCs w:val="24"/>
        </w:rPr>
        <w:t>.</w:t>
      </w:r>
      <w:r w:rsidR="00125336">
        <w:rPr>
          <w:rFonts w:ascii="Times New Roman" w:hAnsi="Times New Roman"/>
          <w:sz w:val="24"/>
          <w:szCs w:val="24"/>
        </w:rPr>
        <w:tab/>
      </w:r>
    </w:p>
    <w:p w:rsidR="00983644" w:rsidRDefault="00983644" w:rsidP="00983644">
      <w:pPr>
        <w:spacing w:after="0" w:line="360" w:lineRule="auto"/>
        <w:ind w:left="284" w:hanging="284"/>
        <w:rPr>
          <w:rFonts w:ascii="Times New Roman" w:hAnsi="Times New Roman"/>
          <w:b/>
          <w:sz w:val="24"/>
          <w:szCs w:val="24"/>
        </w:rPr>
      </w:pPr>
      <w:r w:rsidRPr="00605248">
        <w:rPr>
          <w:rFonts w:ascii="Times New Roman" w:hAnsi="Times New Roman"/>
          <w:b/>
          <w:sz w:val="24"/>
          <w:szCs w:val="24"/>
        </w:rPr>
        <w:t>12.PROGRAMIN UYGULANMASINDA KUL</w:t>
      </w:r>
      <w:r w:rsidR="0054090D">
        <w:rPr>
          <w:rFonts w:ascii="Times New Roman" w:hAnsi="Times New Roman"/>
          <w:b/>
          <w:sz w:val="24"/>
          <w:szCs w:val="24"/>
        </w:rPr>
        <w:t>LANILACAK ÖĞRETİM ARAÇ-GEREÇLER</w:t>
      </w:r>
      <w:r w:rsidR="00B70296">
        <w:rPr>
          <w:rFonts w:ascii="Times New Roman" w:hAnsi="Times New Roman"/>
          <w:b/>
          <w:sz w:val="24"/>
          <w:szCs w:val="24"/>
        </w:rPr>
        <w:t xml:space="preserve"> </w:t>
      </w:r>
      <w:r w:rsidR="00E53E42">
        <w:rPr>
          <w:rFonts w:ascii="Times New Roman" w:hAnsi="Times New Roman"/>
          <w:b/>
          <w:sz w:val="24"/>
          <w:szCs w:val="24"/>
        </w:rPr>
        <w:t>:</w:t>
      </w:r>
    </w:p>
    <w:p w:rsidR="00EF32DA" w:rsidRPr="00605248" w:rsidRDefault="00EF32DA" w:rsidP="00983644">
      <w:pPr>
        <w:spacing w:after="0" w:line="360" w:lineRule="auto"/>
        <w:ind w:left="284" w:hanging="284"/>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p>
    <w:p w:rsidR="00EF32DA" w:rsidRPr="00EF32DA" w:rsidRDefault="00EF32DA" w:rsidP="008304DC">
      <w:pPr>
        <w:numPr>
          <w:ilvl w:val="0"/>
          <w:numId w:val="1"/>
        </w:numPr>
        <w:tabs>
          <w:tab w:val="left" w:pos="1134"/>
        </w:tabs>
        <w:spacing w:after="0" w:line="360" w:lineRule="auto"/>
        <w:ind w:left="567" w:firstLine="0"/>
        <w:rPr>
          <w:rFonts w:ascii="Times New Roman" w:hAnsi="Times New Roman"/>
          <w:sz w:val="24"/>
          <w:szCs w:val="24"/>
        </w:rPr>
      </w:pPr>
      <w:r w:rsidRPr="00EF32DA">
        <w:rPr>
          <w:rFonts w:ascii="Times New Roman" w:hAnsi="Times New Roman"/>
          <w:sz w:val="24"/>
          <w:szCs w:val="24"/>
        </w:rPr>
        <w:t>Yazı tah</w:t>
      </w:r>
      <w:r w:rsidR="00983644" w:rsidRPr="00EF32DA">
        <w:rPr>
          <w:rFonts w:ascii="Times New Roman" w:hAnsi="Times New Roman"/>
          <w:sz w:val="24"/>
          <w:szCs w:val="24"/>
        </w:rPr>
        <w:t>tası</w:t>
      </w:r>
    </w:p>
    <w:p w:rsidR="00983644" w:rsidRPr="00605248" w:rsidRDefault="00B70296" w:rsidP="008304DC">
      <w:pPr>
        <w:numPr>
          <w:ilvl w:val="0"/>
          <w:numId w:val="1"/>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Fizik ders k</w:t>
      </w:r>
      <w:r w:rsidR="00983644" w:rsidRPr="00605248">
        <w:rPr>
          <w:rFonts w:ascii="Times New Roman" w:hAnsi="Times New Roman"/>
          <w:sz w:val="24"/>
          <w:szCs w:val="24"/>
        </w:rPr>
        <w:t>itabı</w:t>
      </w:r>
      <w:r w:rsidR="00125336">
        <w:rPr>
          <w:rFonts w:ascii="Times New Roman" w:hAnsi="Times New Roman"/>
          <w:sz w:val="24"/>
          <w:szCs w:val="24"/>
        </w:rPr>
        <w:t xml:space="preserve"> (MEB onaylı)</w:t>
      </w:r>
    </w:p>
    <w:p w:rsidR="00983644" w:rsidRPr="00983644" w:rsidRDefault="00541EEF" w:rsidP="008304DC">
      <w:pPr>
        <w:numPr>
          <w:ilvl w:val="0"/>
          <w:numId w:val="1"/>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Fen bilimleri laboratuvar m</w:t>
      </w:r>
      <w:r w:rsidR="00983644" w:rsidRPr="00983644">
        <w:rPr>
          <w:rFonts w:ascii="Times New Roman" w:hAnsi="Times New Roman"/>
          <w:sz w:val="24"/>
          <w:szCs w:val="24"/>
        </w:rPr>
        <w:t>alzemeleri</w:t>
      </w:r>
    </w:p>
    <w:p w:rsidR="00A472BA" w:rsidRPr="003734DA" w:rsidRDefault="00F145C5" w:rsidP="008304DC">
      <w:pPr>
        <w:numPr>
          <w:ilvl w:val="0"/>
          <w:numId w:val="1"/>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Öğretmen</w:t>
      </w:r>
      <w:r w:rsidR="00983644" w:rsidRPr="00605248">
        <w:rPr>
          <w:rFonts w:ascii="Times New Roman" w:hAnsi="Times New Roman"/>
          <w:sz w:val="24"/>
          <w:szCs w:val="24"/>
        </w:rPr>
        <w:t xml:space="preserve"> ders notları ve çalışma soruları</w:t>
      </w:r>
    </w:p>
    <w:sectPr w:rsidR="00A472BA" w:rsidRPr="003734DA" w:rsidSect="00680C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1CD" w:rsidRDefault="00EB51CD" w:rsidP="001615BE">
      <w:pPr>
        <w:spacing w:after="0" w:line="240" w:lineRule="auto"/>
      </w:pPr>
      <w:r>
        <w:separator/>
      </w:r>
    </w:p>
  </w:endnote>
  <w:endnote w:type="continuationSeparator" w:id="0">
    <w:p w:rsidR="00EB51CD" w:rsidRDefault="00EB51CD" w:rsidP="0016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33001"/>
      <w:docPartObj>
        <w:docPartGallery w:val="Page Numbers (Bottom of Page)"/>
        <w:docPartUnique/>
      </w:docPartObj>
    </w:sdtPr>
    <w:sdtEndPr/>
    <w:sdtContent>
      <w:p w:rsidR="00734C94" w:rsidRDefault="00734C94">
        <w:pPr>
          <w:pStyle w:val="AltBilgi"/>
          <w:jc w:val="center"/>
        </w:pPr>
        <w:r>
          <w:fldChar w:fldCharType="begin"/>
        </w:r>
        <w:r>
          <w:instrText xml:space="preserve"> PAGE   \* MERGEFORMAT </w:instrText>
        </w:r>
        <w:r>
          <w:fldChar w:fldCharType="separate"/>
        </w:r>
        <w:r w:rsidR="00450D78">
          <w:rPr>
            <w:noProof/>
          </w:rPr>
          <w:t>5</w:t>
        </w:r>
        <w:r>
          <w:rPr>
            <w:noProof/>
          </w:rPr>
          <w:fldChar w:fldCharType="end"/>
        </w:r>
      </w:p>
    </w:sdtContent>
  </w:sdt>
  <w:p w:rsidR="00734C94" w:rsidRDefault="00734C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1CD" w:rsidRDefault="00EB51CD" w:rsidP="001615BE">
      <w:pPr>
        <w:spacing w:after="0" w:line="240" w:lineRule="auto"/>
      </w:pPr>
      <w:r>
        <w:separator/>
      </w:r>
    </w:p>
  </w:footnote>
  <w:footnote w:type="continuationSeparator" w:id="0">
    <w:p w:rsidR="00EB51CD" w:rsidRDefault="00EB51CD" w:rsidP="00161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E05"/>
    <w:multiLevelType w:val="hybridMultilevel"/>
    <w:tmpl w:val="5D284238"/>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15:restartNumberingAfterBreak="0">
    <w:nsid w:val="53A24552"/>
    <w:multiLevelType w:val="hybridMultilevel"/>
    <w:tmpl w:val="F4A4F0B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71C31B5B"/>
    <w:multiLevelType w:val="hybridMultilevel"/>
    <w:tmpl w:val="8BBACBF8"/>
    <w:lvl w:ilvl="0" w:tplc="6E3A3F7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76626D1B"/>
    <w:multiLevelType w:val="hybridMultilevel"/>
    <w:tmpl w:val="D60C3BE8"/>
    <w:lvl w:ilvl="0" w:tplc="D4844FAC">
      <w:start w:val="1"/>
      <w:numFmt w:val="decimal"/>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C1"/>
    <w:rsid w:val="000079AC"/>
    <w:rsid w:val="000110D7"/>
    <w:rsid w:val="00014652"/>
    <w:rsid w:val="00021CDE"/>
    <w:rsid w:val="0002367F"/>
    <w:rsid w:val="00024495"/>
    <w:rsid w:val="0002636E"/>
    <w:rsid w:val="00030BCA"/>
    <w:rsid w:val="00036597"/>
    <w:rsid w:val="0004331A"/>
    <w:rsid w:val="000474D0"/>
    <w:rsid w:val="00054679"/>
    <w:rsid w:val="00055D81"/>
    <w:rsid w:val="00056648"/>
    <w:rsid w:val="00060177"/>
    <w:rsid w:val="00060EE8"/>
    <w:rsid w:val="00064523"/>
    <w:rsid w:val="00070031"/>
    <w:rsid w:val="00071E15"/>
    <w:rsid w:val="00073586"/>
    <w:rsid w:val="0009018C"/>
    <w:rsid w:val="00097C90"/>
    <w:rsid w:val="000A058B"/>
    <w:rsid w:val="000A41E2"/>
    <w:rsid w:val="000B0AB8"/>
    <w:rsid w:val="000B3E59"/>
    <w:rsid w:val="000C4CE0"/>
    <w:rsid w:val="000C51FB"/>
    <w:rsid w:val="000E26BE"/>
    <w:rsid w:val="000E6D18"/>
    <w:rsid w:val="00103876"/>
    <w:rsid w:val="00116DE1"/>
    <w:rsid w:val="00123B8B"/>
    <w:rsid w:val="00125336"/>
    <w:rsid w:val="001275A0"/>
    <w:rsid w:val="00130AB2"/>
    <w:rsid w:val="001524CC"/>
    <w:rsid w:val="001530D8"/>
    <w:rsid w:val="00156AF2"/>
    <w:rsid w:val="00160D73"/>
    <w:rsid w:val="001615BE"/>
    <w:rsid w:val="001636FF"/>
    <w:rsid w:val="001676E8"/>
    <w:rsid w:val="00172D8B"/>
    <w:rsid w:val="00173BBD"/>
    <w:rsid w:val="00173D52"/>
    <w:rsid w:val="001743CD"/>
    <w:rsid w:val="00174746"/>
    <w:rsid w:val="00186858"/>
    <w:rsid w:val="001901F2"/>
    <w:rsid w:val="0019192A"/>
    <w:rsid w:val="00191DE1"/>
    <w:rsid w:val="00193B42"/>
    <w:rsid w:val="001A0E4B"/>
    <w:rsid w:val="001A76D6"/>
    <w:rsid w:val="001B1C2E"/>
    <w:rsid w:val="001C1334"/>
    <w:rsid w:val="001C2656"/>
    <w:rsid w:val="001C705B"/>
    <w:rsid w:val="001D339C"/>
    <w:rsid w:val="001E1C16"/>
    <w:rsid w:val="001F3D7A"/>
    <w:rsid w:val="001F3FA2"/>
    <w:rsid w:val="001F5BCE"/>
    <w:rsid w:val="002035CC"/>
    <w:rsid w:val="00205884"/>
    <w:rsid w:val="00211164"/>
    <w:rsid w:val="00215C3D"/>
    <w:rsid w:val="00217ECB"/>
    <w:rsid w:val="00217F46"/>
    <w:rsid w:val="00222C0C"/>
    <w:rsid w:val="00234451"/>
    <w:rsid w:val="00234A79"/>
    <w:rsid w:val="00234D1A"/>
    <w:rsid w:val="00234D7B"/>
    <w:rsid w:val="002410DA"/>
    <w:rsid w:val="002411FD"/>
    <w:rsid w:val="00243828"/>
    <w:rsid w:val="00244575"/>
    <w:rsid w:val="002503E3"/>
    <w:rsid w:val="002549AB"/>
    <w:rsid w:val="002551A4"/>
    <w:rsid w:val="002562A0"/>
    <w:rsid w:val="002653A9"/>
    <w:rsid w:val="00265ACD"/>
    <w:rsid w:val="0026757E"/>
    <w:rsid w:val="00272B43"/>
    <w:rsid w:val="00274DB9"/>
    <w:rsid w:val="00284A10"/>
    <w:rsid w:val="002856EC"/>
    <w:rsid w:val="002942BF"/>
    <w:rsid w:val="00294E9B"/>
    <w:rsid w:val="00295D96"/>
    <w:rsid w:val="002A2366"/>
    <w:rsid w:val="002B1918"/>
    <w:rsid w:val="002B2874"/>
    <w:rsid w:val="002D2440"/>
    <w:rsid w:val="002D38AB"/>
    <w:rsid w:val="002D4127"/>
    <w:rsid w:val="002D49C8"/>
    <w:rsid w:val="002E4299"/>
    <w:rsid w:val="002E4A4E"/>
    <w:rsid w:val="002E6BBF"/>
    <w:rsid w:val="002F0713"/>
    <w:rsid w:val="002F189C"/>
    <w:rsid w:val="00300054"/>
    <w:rsid w:val="00301450"/>
    <w:rsid w:val="00311048"/>
    <w:rsid w:val="00314836"/>
    <w:rsid w:val="00325880"/>
    <w:rsid w:val="00327825"/>
    <w:rsid w:val="00332C65"/>
    <w:rsid w:val="0033675A"/>
    <w:rsid w:val="00341153"/>
    <w:rsid w:val="0034280D"/>
    <w:rsid w:val="003437F5"/>
    <w:rsid w:val="00345A6F"/>
    <w:rsid w:val="003464CE"/>
    <w:rsid w:val="00347509"/>
    <w:rsid w:val="003616EF"/>
    <w:rsid w:val="003637F2"/>
    <w:rsid w:val="0036388E"/>
    <w:rsid w:val="00363A11"/>
    <w:rsid w:val="00365861"/>
    <w:rsid w:val="003661C0"/>
    <w:rsid w:val="00370F7F"/>
    <w:rsid w:val="00372AB0"/>
    <w:rsid w:val="003734DA"/>
    <w:rsid w:val="00373AC9"/>
    <w:rsid w:val="0037403E"/>
    <w:rsid w:val="00376221"/>
    <w:rsid w:val="003821BE"/>
    <w:rsid w:val="00385DFF"/>
    <w:rsid w:val="00390A96"/>
    <w:rsid w:val="003928DD"/>
    <w:rsid w:val="003969D0"/>
    <w:rsid w:val="003A15E8"/>
    <w:rsid w:val="003A32F0"/>
    <w:rsid w:val="003A4467"/>
    <w:rsid w:val="003A4A02"/>
    <w:rsid w:val="003A52B4"/>
    <w:rsid w:val="003A5502"/>
    <w:rsid w:val="003B6816"/>
    <w:rsid w:val="003C3001"/>
    <w:rsid w:val="003C69B3"/>
    <w:rsid w:val="003C7011"/>
    <w:rsid w:val="003D434B"/>
    <w:rsid w:val="003D6CD5"/>
    <w:rsid w:val="003E63C9"/>
    <w:rsid w:val="003F2752"/>
    <w:rsid w:val="003F524B"/>
    <w:rsid w:val="003F6667"/>
    <w:rsid w:val="00413936"/>
    <w:rsid w:val="004162ED"/>
    <w:rsid w:val="00417F46"/>
    <w:rsid w:val="00424C85"/>
    <w:rsid w:val="004256A8"/>
    <w:rsid w:val="00436440"/>
    <w:rsid w:val="00441016"/>
    <w:rsid w:val="00445B4C"/>
    <w:rsid w:val="00450D78"/>
    <w:rsid w:val="00466BFA"/>
    <w:rsid w:val="00474A83"/>
    <w:rsid w:val="00481FA0"/>
    <w:rsid w:val="00486754"/>
    <w:rsid w:val="00493DC4"/>
    <w:rsid w:val="004958C4"/>
    <w:rsid w:val="004A0B75"/>
    <w:rsid w:val="004A6576"/>
    <w:rsid w:val="004B481A"/>
    <w:rsid w:val="004B4F3E"/>
    <w:rsid w:val="004C44B6"/>
    <w:rsid w:val="004D1D7F"/>
    <w:rsid w:val="004D283C"/>
    <w:rsid w:val="004D38E9"/>
    <w:rsid w:val="004D5E45"/>
    <w:rsid w:val="004D6C08"/>
    <w:rsid w:val="004E0FC7"/>
    <w:rsid w:val="004F04E0"/>
    <w:rsid w:val="004F07EB"/>
    <w:rsid w:val="004F3D18"/>
    <w:rsid w:val="004F40C7"/>
    <w:rsid w:val="00500475"/>
    <w:rsid w:val="00513917"/>
    <w:rsid w:val="00514A40"/>
    <w:rsid w:val="00514E76"/>
    <w:rsid w:val="00515F09"/>
    <w:rsid w:val="00521B96"/>
    <w:rsid w:val="00530834"/>
    <w:rsid w:val="00531AE7"/>
    <w:rsid w:val="005340C1"/>
    <w:rsid w:val="0054090D"/>
    <w:rsid w:val="00541ABF"/>
    <w:rsid w:val="00541EEF"/>
    <w:rsid w:val="0054443B"/>
    <w:rsid w:val="00551196"/>
    <w:rsid w:val="00560233"/>
    <w:rsid w:val="00560791"/>
    <w:rsid w:val="005608A4"/>
    <w:rsid w:val="00561639"/>
    <w:rsid w:val="005666D5"/>
    <w:rsid w:val="00566A61"/>
    <w:rsid w:val="005707A4"/>
    <w:rsid w:val="00571D85"/>
    <w:rsid w:val="0057421C"/>
    <w:rsid w:val="005751B5"/>
    <w:rsid w:val="00581336"/>
    <w:rsid w:val="00581789"/>
    <w:rsid w:val="005821C2"/>
    <w:rsid w:val="0058358F"/>
    <w:rsid w:val="00590B70"/>
    <w:rsid w:val="005A2C3C"/>
    <w:rsid w:val="005B78BD"/>
    <w:rsid w:val="005C0957"/>
    <w:rsid w:val="005C33DF"/>
    <w:rsid w:val="005C42BF"/>
    <w:rsid w:val="005D71DB"/>
    <w:rsid w:val="005D7765"/>
    <w:rsid w:val="005F48D8"/>
    <w:rsid w:val="00601836"/>
    <w:rsid w:val="00605248"/>
    <w:rsid w:val="00607AFC"/>
    <w:rsid w:val="00614EDF"/>
    <w:rsid w:val="006171F0"/>
    <w:rsid w:val="00620DA2"/>
    <w:rsid w:val="00621BC4"/>
    <w:rsid w:val="0062790D"/>
    <w:rsid w:val="0064548F"/>
    <w:rsid w:val="006549FC"/>
    <w:rsid w:val="00667270"/>
    <w:rsid w:val="00675A17"/>
    <w:rsid w:val="006763F0"/>
    <w:rsid w:val="00680C81"/>
    <w:rsid w:val="00682862"/>
    <w:rsid w:val="006840AF"/>
    <w:rsid w:val="00686C2B"/>
    <w:rsid w:val="0069110F"/>
    <w:rsid w:val="006919DD"/>
    <w:rsid w:val="006948AC"/>
    <w:rsid w:val="00697695"/>
    <w:rsid w:val="006979A9"/>
    <w:rsid w:val="00697FE9"/>
    <w:rsid w:val="006A077C"/>
    <w:rsid w:val="006A21BC"/>
    <w:rsid w:val="006B03F6"/>
    <w:rsid w:val="006C092B"/>
    <w:rsid w:val="006C223B"/>
    <w:rsid w:val="006C24B3"/>
    <w:rsid w:val="006C294C"/>
    <w:rsid w:val="006C2F4A"/>
    <w:rsid w:val="006C68AC"/>
    <w:rsid w:val="006C6F13"/>
    <w:rsid w:val="006D28DA"/>
    <w:rsid w:val="006D5455"/>
    <w:rsid w:val="006E0761"/>
    <w:rsid w:val="00700C50"/>
    <w:rsid w:val="00722308"/>
    <w:rsid w:val="007260C3"/>
    <w:rsid w:val="0073294C"/>
    <w:rsid w:val="00734C94"/>
    <w:rsid w:val="0074326A"/>
    <w:rsid w:val="00744B1E"/>
    <w:rsid w:val="0075003D"/>
    <w:rsid w:val="007609A1"/>
    <w:rsid w:val="0076791C"/>
    <w:rsid w:val="007711B6"/>
    <w:rsid w:val="00772152"/>
    <w:rsid w:val="00784243"/>
    <w:rsid w:val="007862F8"/>
    <w:rsid w:val="00787281"/>
    <w:rsid w:val="00791C48"/>
    <w:rsid w:val="007B365F"/>
    <w:rsid w:val="007C5CD4"/>
    <w:rsid w:val="007D1AF1"/>
    <w:rsid w:val="007E52F8"/>
    <w:rsid w:val="007E6817"/>
    <w:rsid w:val="007E7DE5"/>
    <w:rsid w:val="00804868"/>
    <w:rsid w:val="00812412"/>
    <w:rsid w:val="0081349C"/>
    <w:rsid w:val="008162A2"/>
    <w:rsid w:val="008304DC"/>
    <w:rsid w:val="00831505"/>
    <w:rsid w:val="008322E6"/>
    <w:rsid w:val="00837D35"/>
    <w:rsid w:val="008432B9"/>
    <w:rsid w:val="00846916"/>
    <w:rsid w:val="00850FB9"/>
    <w:rsid w:val="0085359B"/>
    <w:rsid w:val="00856068"/>
    <w:rsid w:val="00860B56"/>
    <w:rsid w:val="00864A52"/>
    <w:rsid w:val="00864DEF"/>
    <w:rsid w:val="008667B7"/>
    <w:rsid w:val="00867716"/>
    <w:rsid w:val="008750D0"/>
    <w:rsid w:val="008761E8"/>
    <w:rsid w:val="008764C6"/>
    <w:rsid w:val="008879C7"/>
    <w:rsid w:val="00896D88"/>
    <w:rsid w:val="008A456A"/>
    <w:rsid w:val="008C5046"/>
    <w:rsid w:val="008D454B"/>
    <w:rsid w:val="008E1759"/>
    <w:rsid w:val="008E3400"/>
    <w:rsid w:val="008F2322"/>
    <w:rsid w:val="008F59CA"/>
    <w:rsid w:val="008F5B68"/>
    <w:rsid w:val="00902479"/>
    <w:rsid w:val="009038A8"/>
    <w:rsid w:val="0090571D"/>
    <w:rsid w:val="0090770C"/>
    <w:rsid w:val="00914563"/>
    <w:rsid w:val="00915F52"/>
    <w:rsid w:val="0092503E"/>
    <w:rsid w:val="00932CA9"/>
    <w:rsid w:val="00933DAE"/>
    <w:rsid w:val="00937749"/>
    <w:rsid w:val="00941DD9"/>
    <w:rsid w:val="00941F50"/>
    <w:rsid w:val="0094201C"/>
    <w:rsid w:val="00946492"/>
    <w:rsid w:val="00950097"/>
    <w:rsid w:val="00952015"/>
    <w:rsid w:val="00952D4E"/>
    <w:rsid w:val="00954150"/>
    <w:rsid w:val="0095454D"/>
    <w:rsid w:val="009561E7"/>
    <w:rsid w:val="00965CBF"/>
    <w:rsid w:val="00983644"/>
    <w:rsid w:val="00991E60"/>
    <w:rsid w:val="00997BDC"/>
    <w:rsid w:val="009B2C8C"/>
    <w:rsid w:val="009B61EB"/>
    <w:rsid w:val="009B782D"/>
    <w:rsid w:val="009C0BE8"/>
    <w:rsid w:val="009C2F2D"/>
    <w:rsid w:val="009D7A0E"/>
    <w:rsid w:val="009E04A2"/>
    <w:rsid w:val="009E6FFF"/>
    <w:rsid w:val="009E72CA"/>
    <w:rsid w:val="009F09F4"/>
    <w:rsid w:val="009F1576"/>
    <w:rsid w:val="009F5ACF"/>
    <w:rsid w:val="00A01F3C"/>
    <w:rsid w:val="00A03EB5"/>
    <w:rsid w:val="00A0559B"/>
    <w:rsid w:val="00A0750C"/>
    <w:rsid w:val="00A11C80"/>
    <w:rsid w:val="00A13609"/>
    <w:rsid w:val="00A15CD5"/>
    <w:rsid w:val="00A32EF0"/>
    <w:rsid w:val="00A34608"/>
    <w:rsid w:val="00A354BA"/>
    <w:rsid w:val="00A3609E"/>
    <w:rsid w:val="00A472BA"/>
    <w:rsid w:val="00A51E87"/>
    <w:rsid w:val="00A60AC5"/>
    <w:rsid w:val="00A63EA8"/>
    <w:rsid w:val="00A83B20"/>
    <w:rsid w:val="00A93998"/>
    <w:rsid w:val="00A95AB2"/>
    <w:rsid w:val="00A95AD2"/>
    <w:rsid w:val="00AA2027"/>
    <w:rsid w:val="00AA3E8E"/>
    <w:rsid w:val="00AA42F7"/>
    <w:rsid w:val="00AB1D33"/>
    <w:rsid w:val="00AC67DF"/>
    <w:rsid w:val="00AD106C"/>
    <w:rsid w:val="00AD139C"/>
    <w:rsid w:val="00AE41A3"/>
    <w:rsid w:val="00AF5316"/>
    <w:rsid w:val="00AF68D0"/>
    <w:rsid w:val="00B14479"/>
    <w:rsid w:val="00B148C6"/>
    <w:rsid w:val="00B1738A"/>
    <w:rsid w:val="00B20D4A"/>
    <w:rsid w:val="00B224CA"/>
    <w:rsid w:val="00B23294"/>
    <w:rsid w:val="00B24C8C"/>
    <w:rsid w:val="00B26A27"/>
    <w:rsid w:val="00B26CA2"/>
    <w:rsid w:val="00B311FC"/>
    <w:rsid w:val="00B31C96"/>
    <w:rsid w:val="00B31E1E"/>
    <w:rsid w:val="00B37500"/>
    <w:rsid w:val="00B40895"/>
    <w:rsid w:val="00B4483C"/>
    <w:rsid w:val="00B4571C"/>
    <w:rsid w:val="00B517AA"/>
    <w:rsid w:val="00B54407"/>
    <w:rsid w:val="00B5593F"/>
    <w:rsid w:val="00B559C1"/>
    <w:rsid w:val="00B5705E"/>
    <w:rsid w:val="00B5730C"/>
    <w:rsid w:val="00B574C5"/>
    <w:rsid w:val="00B61D9B"/>
    <w:rsid w:val="00B64A1A"/>
    <w:rsid w:val="00B659BD"/>
    <w:rsid w:val="00B70296"/>
    <w:rsid w:val="00B749E8"/>
    <w:rsid w:val="00BA3260"/>
    <w:rsid w:val="00BA49C8"/>
    <w:rsid w:val="00BB2EA1"/>
    <w:rsid w:val="00BB567D"/>
    <w:rsid w:val="00BB7881"/>
    <w:rsid w:val="00BC6BF9"/>
    <w:rsid w:val="00BD4CD3"/>
    <w:rsid w:val="00BD5407"/>
    <w:rsid w:val="00BE10CF"/>
    <w:rsid w:val="00BE47C1"/>
    <w:rsid w:val="00BE560A"/>
    <w:rsid w:val="00BF0F05"/>
    <w:rsid w:val="00BF2BCE"/>
    <w:rsid w:val="00BF6A74"/>
    <w:rsid w:val="00C0135B"/>
    <w:rsid w:val="00C01A9F"/>
    <w:rsid w:val="00C241F9"/>
    <w:rsid w:val="00C277A9"/>
    <w:rsid w:val="00C32BF7"/>
    <w:rsid w:val="00C357D9"/>
    <w:rsid w:val="00C40DFA"/>
    <w:rsid w:val="00C415D6"/>
    <w:rsid w:val="00C41BC0"/>
    <w:rsid w:val="00C42209"/>
    <w:rsid w:val="00C472F0"/>
    <w:rsid w:val="00C50B92"/>
    <w:rsid w:val="00C516F9"/>
    <w:rsid w:val="00C53A86"/>
    <w:rsid w:val="00C553CE"/>
    <w:rsid w:val="00C562DF"/>
    <w:rsid w:val="00C563F1"/>
    <w:rsid w:val="00C70238"/>
    <w:rsid w:val="00C751A6"/>
    <w:rsid w:val="00C821D1"/>
    <w:rsid w:val="00C835A3"/>
    <w:rsid w:val="00C83E5E"/>
    <w:rsid w:val="00C83EEE"/>
    <w:rsid w:val="00C949E6"/>
    <w:rsid w:val="00C954EA"/>
    <w:rsid w:val="00CA0805"/>
    <w:rsid w:val="00CA24CA"/>
    <w:rsid w:val="00CA3E63"/>
    <w:rsid w:val="00CA72A6"/>
    <w:rsid w:val="00CA75E4"/>
    <w:rsid w:val="00CA7CDC"/>
    <w:rsid w:val="00CB1B45"/>
    <w:rsid w:val="00CC101E"/>
    <w:rsid w:val="00CD08F8"/>
    <w:rsid w:val="00CD091D"/>
    <w:rsid w:val="00CD2C2C"/>
    <w:rsid w:val="00CD3068"/>
    <w:rsid w:val="00CE05FB"/>
    <w:rsid w:val="00CF11F7"/>
    <w:rsid w:val="00D05C87"/>
    <w:rsid w:val="00D063E6"/>
    <w:rsid w:val="00D07B1E"/>
    <w:rsid w:val="00D3128B"/>
    <w:rsid w:val="00D31AE4"/>
    <w:rsid w:val="00D34D56"/>
    <w:rsid w:val="00D41C01"/>
    <w:rsid w:val="00D432A3"/>
    <w:rsid w:val="00D54783"/>
    <w:rsid w:val="00D57247"/>
    <w:rsid w:val="00D71344"/>
    <w:rsid w:val="00D74042"/>
    <w:rsid w:val="00D831C7"/>
    <w:rsid w:val="00D837ED"/>
    <w:rsid w:val="00D84BD7"/>
    <w:rsid w:val="00D87C38"/>
    <w:rsid w:val="00D91E80"/>
    <w:rsid w:val="00D94D9D"/>
    <w:rsid w:val="00D95457"/>
    <w:rsid w:val="00DA5F24"/>
    <w:rsid w:val="00DB5D6E"/>
    <w:rsid w:val="00DC0FCD"/>
    <w:rsid w:val="00DC59A1"/>
    <w:rsid w:val="00DD15AE"/>
    <w:rsid w:val="00DD21DC"/>
    <w:rsid w:val="00DD7240"/>
    <w:rsid w:val="00DE07E5"/>
    <w:rsid w:val="00DE401C"/>
    <w:rsid w:val="00DF4ED9"/>
    <w:rsid w:val="00DF6E7B"/>
    <w:rsid w:val="00E00E24"/>
    <w:rsid w:val="00E0119B"/>
    <w:rsid w:val="00E0277B"/>
    <w:rsid w:val="00E117F0"/>
    <w:rsid w:val="00E13451"/>
    <w:rsid w:val="00E15139"/>
    <w:rsid w:val="00E226BA"/>
    <w:rsid w:val="00E22E82"/>
    <w:rsid w:val="00E3042E"/>
    <w:rsid w:val="00E30AB7"/>
    <w:rsid w:val="00E34260"/>
    <w:rsid w:val="00E53E42"/>
    <w:rsid w:val="00E764FE"/>
    <w:rsid w:val="00EB51CD"/>
    <w:rsid w:val="00EC4C9E"/>
    <w:rsid w:val="00ED08F1"/>
    <w:rsid w:val="00ED0BBF"/>
    <w:rsid w:val="00ED0C45"/>
    <w:rsid w:val="00ED59C6"/>
    <w:rsid w:val="00EE096A"/>
    <w:rsid w:val="00EE5175"/>
    <w:rsid w:val="00EE65B1"/>
    <w:rsid w:val="00EF1204"/>
    <w:rsid w:val="00EF32DA"/>
    <w:rsid w:val="00EF6D5D"/>
    <w:rsid w:val="00EF796F"/>
    <w:rsid w:val="00F0223C"/>
    <w:rsid w:val="00F0332B"/>
    <w:rsid w:val="00F06AD9"/>
    <w:rsid w:val="00F10036"/>
    <w:rsid w:val="00F10210"/>
    <w:rsid w:val="00F13237"/>
    <w:rsid w:val="00F145C5"/>
    <w:rsid w:val="00F22F0D"/>
    <w:rsid w:val="00F25800"/>
    <w:rsid w:val="00F25B92"/>
    <w:rsid w:val="00F27BF8"/>
    <w:rsid w:val="00F3724D"/>
    <w:rsid w:val="00F45A0E"/>
    <w:rsid w:val="00F47970"/>
    <w:rsid w:val="00F52896"/>
    <w:rsid w:val="00F55E9A"/>
    <w:rsid w:val="00F61291"/>
    <w:rsid w:val="00F6149F"/>
    <w:rsid w:val="00F753CA"/>
    <w:rsid w:val="00F81746"/>
    <w:rsid w:val="00F824BE"/>
    <w:rsid w:val="00F856AC"/>
    <w:rsid w:val="00F873D0"/>
    <w:rsid w:val="00F91BAF"/>
    <w:rsid w:val="00F94BED"/>
    <w:rsid w:val="00FA0A94"/>
    <w:rsid w:val="00FA6D80"/>
    <w:rsid w:val="00FB2A36"/>
    <w:rsid w:val="00FB2EFD"/>
    <w:rsid w:val="00FB6B5E"/>
    <w:rsid w:val="00FB71C1"/>
    <w:rsid w:val="00FD04F5"/>
    <w:rsid w:val="00FD111D"/>
    <w:rsid w:val="00FD48F3"/>
    <w:rsid w:val="00FD7D48"/>
    <w:rsid w:val="00FF3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BE183"/>
  <w15:docId w15:val="{AB818D02-96E9-4C43-8C95-FCA45F06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81"/>
    <w:pPr>
      <w:spacing w:after="200" w:line="276" w:lineRule="auto"/>
    </w:pPr>
    <w:rPr>
      <w:sz w:val="22"/>
      <w:szCs w:val="22"/>
      <w:lang w:eastAsia="en-US"/>
    </w:rPr>
  </w:style>
  <w:style w:type="paragraph" w:styleId="Balk2">
    <w:name w:val="heading 2"/>
    <w:basedOn w:val="Normal"/>
    <w:next w:val="Normal"/>
    <w:link w:val="Balk2Char"/>
    <w:uiPriority w:val="99"/>
    <w:qFormat/>
    <w:locked/>
    <w:rsid w:val="00A51E87"/>
    <w:pPr>
      <w:keepNext/>
      <w:keepLines/>
      <w:spacing w:after="221" w:line="256" w:lineRule="auto"/>
      <w:ind w:left="490" w:hanging="10"/>
      <w:outlineLvl w:val="1"/>
    </w:pPr>
    <w:rPr>
      <w:rFonts w:ascii="Times New Roman" w:eastAsia="Times New Roman" w:hAnsi="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locked/>
    <w:rsid w:val="00A51E87"/>
    <w:rPr>
      <w:rFonts w:ascii="Times New Roman" w:hAnsi="Times New Roman" w:cs="Times New Roman"/>
      <w:b/>
      <w:color w:val="000000"/>
      <w:sz w:val="22"/>
      <w:lang w:val="tr-TR" w:eastAsia="tr-TR"/>
    </w:rPr>
  </w:style>
  <w:style w:type="paragraph" w:styleId="AralkYok">
    <w:name w:val="No Spacing"/>
    <w:uiPriority w:val="1"/>
    <w:qFormat/>
    <w:rsid w:val="00700C50"/>
    <w:rPr>
      <w:sz w:val="22"/>
      <w:szCs w:val="22"/>
      <w:lang w:eastAsia="en-US"/>
    </w:rPr>
  </w:style>
  <w:style w:type="paragraph" w:styleId="ListeParagraf">
    <w:name w:val="List Paragraph"/>
    <w:basedOn w:val="Normal"/>
    <w:uiPriority w:val="34"/>
    <w:qFormat/>
    <w:rsid w:val="00686C2B"/>
    <w:pPr>
      <w:ind w:left="720"/>
      <w:contextualSpacing/>
    </w:pPr>
  </w:style>
  <w:style w:type="paragraph" w:styleId="stBilgi">
    <w:name w:val="header"/>
    <w:basedOn w:val="Normal"/>
    <w:link w:val="stBilgiChar"/>
    <w:uiPriority w:val="99"/>
    <w:semiHidden/>
    <w:rsid w:val="001615BE"/>
    <w:pPr>
      <w:tabs>
        <w:tab w:val="center" w:pos="4536"/>
        <w:tab w:val="right" w:pos="9072"/>
      </w:tabs>
      <w:spacing w:after="0" w:line="240" w:lineRule="auto"/>
    </w:pPr>
    <w:rPr>
      <w:sz w:val="20"/>
      <w:szCs w:val="20"/>
      <w:lang w:eastAsia="tr-TR"/>
    </w:rPr>
  </w:style>
  <w:style w:type="character" w:customStyle="1" w:styleId="stBilgiChar">
    <w:name w:val="Üst Bilgi Char"/>
    <w:basedOn w:val="VarsaylanParagrafYazTipi"/>
    <w:link w:val="stBilgi"/>
    <w:uiPriority w:val="99"/>
    <w:semiHidden/>
    <w:locked/>
    <w:rsid w:val="001615BE"/>
    <w:rPr>
      <w:rFonts w:cs="Times New Roman"/>
    </w:rPr>
  </w:style>
  <w:style w:type="paragraph" w:styleId="AltBilgi">
    <w:name w:val="footer"/>
    <w:basedOn w:val="Normal"/>
    <w:link w:val="AltBilgiChar"/>
    <w:uiPriority w:val="99"/>
    <w:rsid w:val="001615BE"/>
    <w:pPr>
      <w:tabs>
        <w:tab w:val="center" w:pos="4536"/>
        <w:tab w:val="right" w:pos="9072"/>
      </w:tabs>
      <w:spacing w:after="0" w:line="240" w:lineRule="auto"/>
    </w:pPr>
    <w:rPr>
      <w:sz w:val="20"/>
      <w:szCs w:val="20"/>
      <w:lang w:eastAsia="tr-TR"/>
    </w:rPr>
  </w:style>
  <w:style w:type="character" w:customStyle="1" w:styleId="AltBilgiChar">
    <w:name w:val="Alt Bilgi Char"/>
    <w:basedOn w:val="VarsaylanParagrafYazTipi"/>
    <w:link w:val="AltBilgi"/>
    <w:uiPriority w:val="99"/>
    <w:locked/>
    <w:rsid w:val="001615BE"/>
    <w:rPr>
      <w:rFonts w:cs="Times New Roman"/>
    </w:rPr>
  </w:style>
  <w:style w:type="character" w:customStyle="1" w:styleId="Gvdemetni2">
    <w:name w:val="Gövde metni (2)_"/>
    <w:uiPriority w:val="99"/>
    <w:rsid w:val="00A51E87"/>
    <w:rPr>
      <w:rFonts w:ascii="Arial" w:hAnsi="Arial"/>
      <w:sz w:val="20"/>
      <w:u w:val="none"/>
    </w:rPr>
  </w:style>
  <w:style w:type="character" w:customStyle="1" w:styleId="Gvdemetni20">
    <w:name w:val="Gövde metni (2)"/>
    <w:uiPriority w:val="99"/>
    <w:rsid w:val="00A51E87"/>
    <w:rPr>
      <w:rFonts w:ascii="Arial" w:hAnsi="Arial"/>
      <w:color w:val="000000"/>
      <w:spacing w:val="0"/>
      <w:w w:val="100"/>
      <w:position w:val="0"/>
      <w:sz w:val="20"/>
      <w:u w:val="none"/>
      <w:lang w:val="tr-TR" w:eastAsia="tr-TR"/>
    </w:rPr>
  </w:style>
  <w:style w:type="character" w:customStyle="1" w:styleId="Gvdemetni10">
    <w:name w:val="Gövde metni (10)_"/>
    <w:uiPriority w:val="99"/>
    <w:rsid w:val="00A51E87"/>
    <w:rPr>
      <w:rFonts w:ascii="Arial" w:hAnsi="Arial"/>
      <w:i/>
      <w:sz w:val="20"/>
      <w:u w:val="none"/>
    </w:rPr>
  </w:style>
  <w:style w:type="character" w:customStyle="1" w:styleId="Gvdemetni100">
    <w:name w:val="Gövde metni (10)"/>
    <w:uiPriority w:val="99"/>
    <w:rsid w:val="00A51E87"/>
    <w:rPr>
      <w:rFonts w:ascii="Arial" w:hAnsi="Arial"/>
      <w:i/>
      <w:color w:val="000000"/>
      <w:spacing w:val="0"/>
      <w:w w:val="100"/>
      <w:position w:val="0"/>
      <w:sz w:val="20"/>
      <w:u w:val="none"/>
      <w:lang w:val="tr-TR" w:eastAsia="tr-TR"/>
    </w:rPr>
  </w:style>
  <w:style w:type="character" w:customStyle="1" w:styleId="Gvdemetni9">
    <w:name w:val="Gövde metni (9)_"/>
    <w:uiPriority w:val="99"/>
    <w:rsid w:val="008E1759"/>
    <w:rPr>
      <w:rFonts w:ascii="Arial" w:hAnsi="Arial"/>
      <w:b/>
      <w:sz w:val="19"/>
      <w:u w:val="none"/>
    </w:rPr>
  </w:style>
  <w:style w:type="character" w:customStyle="1" w:styleId="Gvdemetni90">
    <w:name w:val="Gövde metni (9)"/>
    <w:uiPriority w:val="99"/>
    <w:rsid w:val="008E1759"/>
    <w:rPr>
      <w:rFonts w:ascii="Arial" w:hAnsi="Arial"/>
      <w:b/>
      <w:color w:val="000000"/>
      <w:spacing w:val="0"/>
      <w:w w:val="100"/>
      <w:position w:val="0"/>
      <w:sz w:val="19"/>
      <w:u w:val="none"/>
      <w:lang w:val="tr-TR" w:eastAsia="tr-TR"/>
    </w:rPr>
  </w:style>
  <w:style w:type="character" w:customStyle="1" w:styleId="Balk3">
    <w:name w:val="Başlık #3_"/>
    <w:uiPriority w:val="99"/>
    <w:rsid w:val="008E1759"/>
    <w:rPr>
      <w:rFonts w:ascii="Arial" w:hAnsi="Arial"/>
      <w:i/>
      <w:sz w:val="20"/>
      <w:u w:val="none"/>
    </w:rPr>
  </w:style>
  <w:style w:type="character" w:customStyle="1" w:styleId="Balk30">
    <w:name w:val="Başlık #3"/>
    <w:uiPriority w:val="99"/>
    <w:rsid w:val="008E1759"/>
    <w:rPr>
      <w:rFonts w:ascii="Arial" w:hAnsi="Arial"/>
      <w:i/>
      <w:color w:val="000000"/>
      <w:spacing w:val="0"/>
      <w:w w:val="100"/>
      <w:position w:val="0"/>
      <w:sz w:val="20"/>
      <w:u w:val="none"/>
      <w:lang w:val="tr-TR" w:eastAsia="tr-TR"/>
    </w:rPr>
  </w:style>
  <w:style w:type="paragraph" w:styleId="GvdeMetni">
    <w:name w:val="Body Text"/>
    <w:basedOn w:val="Normal"/>
    <w:link w:val="GvdeMetniChar"/>
    <w:uiPriority w:val="99"/>
    <w:rsid w:val="00ED59C6"/>
    <w:pPr>
      <w:widowControl w:val="0"/>
      <w:autoSpaceDE w:val="0"/>
      <w:autoSpaceDN w:val="0"/>
      <w:adjustRightInd w:val="0"/>
      <w:spacing w:after="0" w:line="240" w:lineRule="auto"/>
      <w:ind w:left="47"/>
    </w:pPr>
    <w:rPr>
      <w:rFonts w:ascii="Verdana" w:eastAsia="Times New Roman" w:hAnsi="Verdana" w:cs="Verdana"/>
      <w:sz w:val="18"/>
      <w:szCs w:val="18"/>
      <w:lang w:eastAsia="tr-TR"/>
    </w:rPr>
  </w:style>
  <w:style w:type="character" w:customStyle="1" w:styleId="GvdeMetniChar">
    <w:name w:val="Gövde Metni Char"/>
    <w:basedOn w:val="VarsaylanParagrafYazTipi"/>
    <w:link w:val="GvdeMetni"/>
    <w:uiPriority w:val="99"/>
    <w:locked/>
    <w:rsid w:val="00ED59C6"/>
    <w:rPr>
      <w:rFonts w:ascii="Verdana" w:hAnsi="Verdana" w:cs="Verdana"/>
      <w:sz w:val="18"/>
      <w:szCs w:val="18"/>
    </w:rPr>
  </w:style>
  <w:style w:type="paragraph" w:customStyle="1" w:styleId="Default">
    <w:name w:val="Default"/>
    <w:rsid w:val="00D84BD7"/>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64760">
      <w:bodyDiv w:val="1"/>
      <w:marLeft w:val="0"/>
      <w:marRight w:val="0"/>
      <w:marTop w:val="0"/>
      <w:marBottom w:val="0"/>
      <w:divBdr>
        <w:top w:val="none" w:sz="0" w:space="0" w:color="auto"/>
        <w:left w:val="none" w:sz="0" w:space="0" w:color="auto"/>
        <w:bottom w:val="none" w:sz="0" w:space="0" w:color="auto"/>
        <w:right w:val="none" w:sz="0" w:space="0" w:color="auto"/>
      </w:divBdr>
    </w:div>
    <w:div w:id="693456159">
      <w:bodyDiv w:val="1"/>
      <w:marLeft w:val="0"/>
      <w:marRight w:val="0"/>
      <w:marTop w:val="0"/>
      <w:marBottom w:val="0"/>
      <w:divBdr>
        <w:top w:val="none" w:sz="0" w:space="0" w:color="auto"/>
        <w:left w:val="none" w:sz="0" w:space="0" w:color="auto"/>
        <w:bottom w:val="none" w:sz="0" w:space="0" w:color="auto"/>
        <w:right w:val="none" w:sz="0" w:space="0" w:color="auto"/>
      </w:divBdr>
    </w:div>
    <w:div w:id="1697731725">
      <w:marLeft w:val="0"/>
      <w:marRight w:val="0"/>
      <w:marTop w:val="0"/>
      <w:marBottom w:val="0"/>
      <w:divBdr>
        <w:top w:val="none" w:sz="0" w:space="0" w:color="auto"/>
        <w:left w:val="none" w:sz="0" w:space="0" w:color="auto"/>
        <w:bottom w:val="none" w:sz="0" w:space="0" w:color="auto"/>
        <w:right w:val="none" w:sz="0" w:space="0" w:color="auto"/>
      </w:divBdr>
    </w:div>
    <w:div w:id="1697731726">
      <w:marLeft w:val="0"/>
      <w:marRight w:val="0"/>
      <w:marTop w:val="0"/>
      <w:marBottom w:val="0"/>
      <w:divBdr>
        <w:top w:val="none" w:sz="0" w:space="0" w:color="auto"/>
        <w:left w:val="none" w:sz="0" w:space="0" w:color="auto"/>
        <w:bottom w:val="none" w:sz="0" w:space="0" w:color="auto"/>
        <w:right w:val="none" w:sz="0" w:space="0" w:color="auto"/>
      </w:divBdr>
    </w:div>
    <w:div w:id="1697731727">
      <w:marLeft w:val="0"/>
      <w:marRight w:val="0"/>
      <w:marTop w:val="0"/>
      <w:marBottom w:val="0"/>
      <w:divBdr>
        <w:top w:val="none" w:sz="0" w:space="0" w:color="auto"/>
        <w:left w:val="none" w:sz="0" w:space="0" w:color="auto"/>
        <w:bottom w:val="none" w:sz="0" w:space="0" w:color="auto"/>
        <w:right w:val="none" w:sz="0" w:space="0" w:color="auto"/>
      </w:divBdr>
    </w:div>
    <w:div w:id="1697731728">
      <w:marLeft w:val="0"/>
      <w:marRight w:val="0"/>
      <w:marTop w:val="0"/>
      <w:marBottom w:val="0"/>
      <w:divBdr>
        <w:top w:val="none" w:sz="0" w:space="0" w:color="auto"/>
        <w:left w:val="none" w:sz="0" w:space="0" w:color="auto"/>
        <w:bottom w:val="none" w:sz="0" w:space="0" w:color="auto"/>
        <w:right w:val="none" w:sz="0" w:space="0" w:color="auto"/>
      </w:divBdr>
    </w:div>
    <w:div w:id="1697731729">
      <w:marLeft w:val="0"/>
      <w:marRight w:val="0"/>
      <w:marTop w:val="0"/>
      <w:marBottom w:val="0"/>
      <w:divBdr>
        <w:top w:val="none" w:sz="0" w:space="0" w:color="auto"/>
        <w:left w:val="none" w:sz="0" w:space="0" w:color="auto"/>
        <w:bottom w:val="none" w:sz="0" w:space="0" w:color="auto"/>
        <w:right w:val="none" w:sz="0" w:space="0" w:color="auto"/>
      </w:divBdr>
    </w:div>
    <w:div w:id="1697731730">
      <w:marLeft w:val="0"/>
      <w:marRight w:val="0"/>
      <w:marTop w:val="0"/>
      <w:marBottom w:val="0"/>
      <w:divBdr>
        <w:top w:val="none" w:sz="0" w:space="0" w:color="auto"/>
        <w:left w:val="none" w:sz="0" w:space="0" w:color="auto"/>
        <w:bottom w:val="none" w:sz="0" w:space="0" w:color="auto"/>
        <w:right w:val="none" w:sz="0" w:space="0" w:color="auto"/>
      </w:divBdr>
    </w:div>
    <w:div w:id="1697731731">
      <w:marLeft w:val="0"/>
      <w:marRight w:val="0"/>
      <w:marTop w:val="0"/>
      <w:marBottom w:val="0"/>
      <w:divBdr>
        <w:top w:val="none" w:sz="0" w:space="0" w:color="auto"/>
        <w:left w:val="none" w:sz="0" w:space="0" w:color="auto"/>
        <w:bottom w:val="none" w:sz="0" w:space="0" w:color="auto"/>
        <w:right w:val="none" w:sz="0" w:space="0" w:color="auto"/>
      </w:divBdr>
    </w:div>
    <w:div w:id="1697731732">
      <w:marLeft w:val="0"/>
      <w:marRight w:val="0"/>
      <w:marTop w:val="0"/>
      <w:marBottom w:val="0"/>
      <w:divBdr>
        <w:top w:val="none" w:sz="0" w:space="0" w:color="auto"/>
        <w:left w:val="none" w:sz="0" w:space="0" w:color="auto"/>
        <w:bottom w:val="none" w:sz="0" w:space="0" w:color="auto"/>
        <w:right w:val="none" w:sz="0" w:space="0" w:color="auto"/>
      </w:divBdr>
    </w:div>
    <w:div w:id="1697731733">
      <w:marLeft w:val="0"/>
      <w:marRight w:val="0"/>
      <w:marTop w:val="0"/>
      <w:marBottom w:val="0"/>
      <w:divBdr>
        <w:top w:val="none" w:sz="0" w:space="0" w:color="auto"/>
        <w:left w:val="none" w:sz="0" w:space="0" w:color="auto"/>
        <w:bottom w:val="none" w:sz="0" w:space="0" w:color="auto"/>
        <w:right w:val="none" w:sz="0" w:space="0" w:color="auto"/>
      </w:divBdr>
    </w:div>
    <w:div w:id="1697731734">
      <w:marLeft w:val="0"/>
      <w:marRight w:val="0"/>
      <w:marTop w:val="0"/>
      <w:marBottom w:val="0"/>
      <w:divBdr>
        <w:top w:val="none" w:sz="0" w:space="0" w:color="auto"/>
        <w:left w:val="none" w:sz="0" w:space="0" w:color="auto"/>
        <w:bottom w:val="none" w:sz="0" w:space="0" w:color="auto"/>
        <w:right w:val="none" w:sz="0" w:space="0" w:color="auto"/>
      </w:divBdr>
    </w:div>
    <w:div w:id="1697731735">
      <w:marLeft w:val="0"/>
      <w:marRight w:val="0"/>
      <w:marTop w:val="0"/>
      <w:marBottom w:val="0"/>
      <w:divBdr>
        <w:top w:val="none" w:sz="0" w:space="0" w:color="auto"/>
        <w:left w:val="none" w:sz="0" w:space="0" w:color="auto"/>
        <w:bottom w:val="none" w:sz="0" w:space="0" w:color="auto"/>
        <w:right w:val="none" w:sz="0" w:space="0" w:color="auto"/>
      </w:divBdr>
    </w:div>
    <w:div w:id="1697731736">
      <w:marLeft w:val="0"/>
      <w:marRight w:val="0"/>
      <w:marTop w:val="0"/>
      <w:marBottom w:val="0"/>
      <w:divBdr>
        <w:top w:val="none" w:sz="0" w:space="0" w:color="auto"/>
        <w:left w:val="none" w:sz="0" w:space="0" w:color="auto"/>
        <w:bottom w:val="none" w:sz="0" w:space="0" w:color="auto"/>
        <w:right w:val="none" w:sz="0" w:space="0" w:color="auto"/>
      </w:divBdr>
    </w:div>
    <w:div w:id="1697731737">
      <w:marLeft w:val="0"/>
      <w:marRight w:val="0"/>
      <w:marTop w:val="0"/>
      <w:marBottom w:val="0"/>
      <w:divBdr>
        <w:top w:val="none" w:sz="0" w:space="0" w:color="auto"/>
        <w:left w:val="none" w:sz="0" w:space="0" w:color="auto"/>
        <w:bottom w:val="none" w:sz="0" w:space="0" w:color="auto"/>
        <w:right w:val="none" w:sz="0" w:space="0" w:color="auto"/>
      </w:divBdr>
    </w:div>
    <w:div w:id="1697731738">
      <w:marLeft w:val="0"/>
      <w:marRight w:val="0"/>
      <w:marTop w:val="0"/>
      <w:marBottom w:val="0"/>
      <w:divBdr>
        <w:top w:val="none" w:sz="0" w:space="0" w:color="auto"/>
        <w:left w:val="none" w:sz="0" w:space="0" w:color="auto"/>
        <w:bottom w:val="none" w:sz="0" w:space="0" w:color="auto"/>
        <w:right w:val="none" w:sz="0" w:space="0" w:color="auto"/>
      </w:divBdr>
    </w:div>
    <w:div w:id="1697731739">
      <w:marLeft w:val="0"/>
      <w:marRight w:val="0"/>
      <w:marTop w:val="0"/>
      <w:marBottom w:val="0"/>
      <w:divBdr>
        <w:top w:val="none" w:sz="0" w:space="0" w:color="auto"/>
        <w:left w:val="none" w:sz="0" w:space="0" w:color="auto"/>
        <w:bottom w:val="none" w:sz="0" w:space="0" w:color="auto"/>
        <w:right w:val="none" w:sz="0" w:space="0" w:color="auto"/>
      </w:divBdr>
    </w:div>
    <w:div w:id="1697731740">
      <w:marLeft w:val="0"/>
      <w:marRight w:val="0"/>
      <w:marTop w:val="0"/>
      <w:marBottom w:val="0"/>
      <w:divBdr>
        <w:top w:val="none" w:sz="0" w:space="0" w:color="auto"/>
        <w:left w:val="none" w:sz="0" w:space="0" w:color="auto"/>
        <w:bottom w:val="none" w:sz="0" w:space="0" w:color="auto"/>
        <w:right w:val="none" w:sz="0" w:space="0" w:color="auto"/>
      </w:divBdr>
    </w:div>
    <w:div w:id="1697731741">
      <w:marLeft w:val="0"/>
      <w:marRight w:val="0"/>
      <w:marTop w:val="0"/>
      <w:marBottom w:val="0"/>
      <w:divBdr>
        <w:top w:val="none" w:sz="0" w:space="0" w:color="auto"/>
        <w:left w:val="none" w:sz="0" w:space="0" w:color="auto"/>
        <w:bottom w:val="none" w:sz="0" w:space="0" w:color="auto"/>
        <w:right w:val="none" w:sz="0" w:space="0" w:color="auto"/>
      </w:divBdr>
    </w:div>
    <w:div w:id="1697731742">
      <w:marLeft w:val="0"/>
      <w:marRight w:val="0"/>
      <w:marTop w:val="0"/>
      <w:marBottom w:val="0"/>
      <w:divBdr>
        <w:top w:val="none" w:sz="0" w:space="0" w:color="auto"/>
        <w:left w:val="none" w:sz="0" w:space="0" w:color="auto"/>
        <w:bottom w:val="none" w:sz="0" w:space="0" w:color="auto"/>
        <w:right w:val="none" w:sz="0" w:space="0" w:color="auto"/>
      </w:divBdr>
    </w:div>
    <w:div w:id="1697731743">
      <w:marLeft w:val="0"/>
      <w:marRight w:val="0"/>
      <w:marTop w:val="0"/>
      <w:marBottom w:val="0"/>
      <w:divBdr>
        <w:top w:val="none" w:sz="0" w:space="0" w:color="auto"/>
        <w:left w:val="none" w:sz="0" w:space="0" w:color="auto"/>
        <w:bottom w:val="none" w:sz="0" w:space="0" w:color="auto"/>
        <w:right w:val="none" w:sz="0" w:space="0" w:color="auto"/>
      </w:divBdr>
    </w:div>
    <w:div w:id="1697731744">
      <w:marLeft w:val="0"/>
      <w:marRight w:val="0"/>
      <w:marTop w:val="0"/>
      <w:marBottom w:val="0"/>
      <w:divBdr>
        <w:top w:val="none" w:sz="0" w:space="0" w:color="auto"/>
        <w:left w:val="none" w:sz="0" w:space="0" w:color="auto"/>
        <w:bottom w:val="none" w:sz="0" w:space="0" w:color="auto"/>
        <w:right w:val="none" w:sz="0" w:space="0" w:color="auto"/>
      </w:divBdr>
    </w:div>
    <w:div w:id="1697731745">
      <w:marLeft w:val="0"/>
      <w:marRight w:val="0"/>
      <w:marTop w:val="0"/>
      <w:marBottom w:val="0"/>
      <w:divBdr>
        <w:top w:val="none" w:sz="0" w:space="0" w:color="auto"/>
        <w:left w:val="none" w:sz="0" w:space="0" w:color="auto"/>
        <w:bottom w:val="none" w:sz="0" w:space="0" w:color="auto"/>
        <w:right w:val="none" w:sz="0" w:space="0" w:color="auto"/>
      </w:divBdr>
    </w:div>
    <w:div w:id="1697731746">
      <w:marLeft w:val="0"/>
      <w:marRight w:val="0"/>
      <w:marTop w:val="0"/>
      <w:marBottom w:val="0"/>
      <w:divBdr>
        <w:top w:val="none" w:sz="0" w:space="0" w:color="auto"/>
        <w:left w:val="none" w:sz="0" w:space="0" w:color="auto"/>
        <w:bottom w:val="none" w:sz="0" w:space="0" w:color="auto"/>
        <w:right w:val="none" w:sz="0" w:space="0" w:color="auto"/>
      </w:divBdr>
    </w:div>
    <w:div w:id="1697731747">
      <w:marLeft w:val="0"/>
      <w:marRight w:val="0"/>
      <w:marTop w:val="0"/>
      <w:marBottom w:val="0"/>
      <w:divBdr>
        <w:top w:val="none" w:sz="0" w:space="0" w:color="auto"/>
        <w:left w:val="none" w:sz="0" w:space="0" w:color="auto"/>
        <w:bottom w:val="none" w:sz="0" w:space="0" w:color="auto"/>
        <w:right w:val="none" w:sz="0" w:space="0" w:color="auto"/>
      </w:divBdr>
    </w:div>
    <w:div w:id="1697731748">
      <w:marLeft w:val="0"/>
      <w:marRight w:val="0"/>
      <w:marTop w:val="0"/>
      <w:marBottom w:val="0"/>
      <w:divBdr>
        <w:top w:val="none" w:sz="0" w:space="0" w:color="auto"/>
        <w:left w:val="none" w:sz="0" w:space="0" w:color="auto"/>
        <w:bottom w:val="none" w:sz="0" w:space="0" w:color="auto"/>
        <w:right w:val="none" w:sz="0" w:space="0" w:color="auto"/>
      </w:divBdr>
    </w:div>
    <w:div w:id="1697731749">
      <w:marLeft w:val="0"/>
      <w:marRight w:val="0"/>
      <w:marTop w:val="0"/>
      <w:marBottom w:val="0"/>
      <w:divBdr>
        <w:top w:val="none" w:sz="0" w:space="0" w:color="auto"/>
        <w:left w:val="none" w:sz="0" w:space="0" w:color="auto"/>
        <w:bottom w:val="none" w:sz="0" w:space="0" w:color="auto"/>
        <w:right w:val="none" w:sz="0" w:space="0" w:color="auto"/>
      </w:divBdr>
    </w:div>
    <w:div w:id="1697731750">
      <w:marLeft w:val="0"/>
      <w:marRight w:val="0"/>
      <w:marTop w:val="0"/>
      <w:marBottom w:val="0"/>
      <w:divBdr>
        <w:top w:val="none" w:sz="0" w:space="0" w:color="auto"/>
        <w:left w:val="none" w:sz="0" w:space="0" w:color="auto"/>
        <w:bottom w:val="none" w:sz="0" w:space="0" w:color="auto"/>
        <w:right w:val="none" w:sz="0" w:space="0" w:color="auto"/>
      </w:divBdr>
    </w:div>
    <w:div w:id="1697731751">
      <w:marLeft w:val="0"/>
      <w:marRight w:val="0"/>
      <w:marTop w:val="0"/>
      <w:marBottom w:val="0"/>
      <w:divBdr>
        <w:top w:val="none" w:sz="0" w:space="0" w:color="auto"/>
        <w:left w:val="none" w:sz="0" w:space="0" w:color="auto"/>
        <w:bottom w:val="none" w:sz="0" w:space="0" w:color="auto"/>
        <w:right w:val="none" w:sz="0" w:space="0" w:color="auto"/>
      </w:divBdr>
    </w:div>
    <w:div w:id="1697731752">
      <w:marLeft w:val="0"/>
      <w:marRight w:val="0"/>
      <w:marTop w:val="0"/>
      <w:marBottom w:val="0"/>
      <w:divBdr>
        <w:top w:val="none" w:sz="0" w:space="0" w:color="auto"/>
        <w:left w:val="none" w:sz="0" w:space="0" w:color="auto"/>
        <w:bottom w:val="none" w:sz="0" w:space="0" w:color="auto"/>
        <w:right w:val="none" w:sz="0" w:space="0" w:color="auto"/>
      </w:divBdr>
    </w:div>
    <w:div w:id="1697731753">
      <w:marLeft w:val="0"/>
      <w:marRight w:val="0"/>
      <w:marTop w:val="0"/>
      <w:marBottom w:val="0"/>
      <w:divBdr>
        <w:top w:val="none" w:sz="0" w:space="0" w:color="auto"/>
        <w:left w:val="none" w:sz="0" w:space="0" w:color="auto"/>
        <w:bottom w:val="none" w:sz="0" w:space="0" w:color="auto"/>
        <w:right w:val="none" w:sz="0" w:space="0" w:color="auto"/>
      </w:divBdr>
    </w:div>
    <w:div w:id="1697731754">
      <w:marLeft w:val="0"/>
      <w:marRight w:val="0"/>
      <w:marTop w:val="0"/>
      <w:marBottom w:val="0"/>
      <w:divBdr>
        <w:top w:val="none" w:sz="0" w:space="0" w:color="auto"/>
        <w:left w:val="none" w:sz="0" w:space="0" w:color="auto"/>
        <w:bottom w:val="none" w:sz="0" w:space="0" w:color="auto"/>
        <w:right w:val="none" w:sz="0" w:space="0" w:color="auto"/>
      </w:divBdr>
    </w:div>
    <w:div w:id="1697731755">
      <w:marLeft w:val="0"/>
      <w:marRight w:val="0"/>
      <w:marTop w:val="0"/>
      <w:marBottom w:val="0"/>
      <w:divBdr>
        <w:top w:val="none" w:sz="0" w:space="0" w:color="auto"/>
        <w:left w:val="none" w:sz="0" w:space="0" w:color="auto"/>
        <w:bottom w:val="none" w:sz="0" w:space="0" w:color="auto"/>
        <w:right w:val="none" w:sz="0" w:space="0" w:color="auto"/>
      </w:divBdr>
    </w:div>
    <w:div w:id="1697731756">
      <w:marLeft w:val="0"/>
      <w:marRight w:val="0"/>
      <w:marTop w:val="0"/>
      <w:marBottom w:val="0"/>
      <w:divBdr>
        <w:top w:val="none" w:sz="0" w:space="0" w:color="auto"/>
        <w:left w:val="none" w:sz="0" w:space="0" w:color="auto"/>
        <w:bottom w:val="none" w:sz="0" w:space="0" w:color="auto"/>
        <w:right w:val="none" w:sz="0" w:space="0" w:color="auto"/>
      </w:divBdr>
    </w:div>
    <w:div w:id="1697731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1465</Words>
  <Characters>8356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 turkdogan</dc:creator>
  <cp:lastModifiedBy>Mehmet MUHARREMOGLU</cp:lastModifiedBy>
  <cp:revision>2</cp:revision>
  <cp:lastPrinted>2015-12-03T14:18:00Z</cp:lastPrinted>
  <dcterms:created xsi:type="dcterms:W3CDTF">2017-10-11T07:02:00Z</dcterms:created>
  <dcterms:modified xsi:type="dcterms:W3CDTF">2017-10-11T07:02:00Z</dcterms:modified>
</cp:coreProperties>
</file>